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jc w:val="both"/>
        <w:rPr>
          <w:rFonts w:hint="eastAsia" w:ascii="仿宋" w:hAnsi="仿宋" w:eastAsia="仿宋" w:cs="仿宋_GB2312"/>
          <w:b/>
          <w:sz w:val="32"/>
          <w:szCs w:val="32"/>
        </w:rPr>
      </w:pPr>
      <w:bookmarkStart w:id="0" w:name="_GoBack"/>
      <w:bookmarkEnd w:id="0"/>
    </w:p>
    <w:p>
      <w:pPr>
        <w:autoSpaceDN w:val="0"/>
        <w:spacing w:line="580" w:lineRule="exact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201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9 </w:t>
      </w:r>
      <w:r>
        <w:rPr>
          <w:rFonts w:hint="eastAsia" w:ascii="仿宋" w:hAnsi="仿宋" w:eastAsia="仿宋" w:cs="仿宋_GB2312"/>
          <w:b/>
          <w:sz w:val="32"/>
          <w:szCs w:val="32"/>
        </w:rPr>
        <w:t>生态文明与再生资源行业会议参会回执表</w:t>
      </w:r>
    </w:p>
    <w:tbl>
      <w:tblPr>
        <w:tblStyle w:val="7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59"/>
        <w:gridCol w:w="1914"/>
        <w:gridCol w:w="1355"/>
        <w:gridCol w:w="1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单位名称</w:t>
            </w:r>
          </w:p>
        </w:tc>
        <w:tc>
          <w:tcPr>
            <w:tcW w:w="7547" w:type="dxa"/>
            <w:gridSpan w:val="5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联 络 人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职位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手机号码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（必填）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微信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标间数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单间数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收费标准：会员单位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3800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元/人（含住宿费、餐费、参观交通费、资料费）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     非会员单位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4500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元/人（含会议费、住宿费、餐费、参观交通会、资料费）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     单间差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元/人（以上费用均统一安排住宿，如需单间请缴纳单间费）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参会人员姓名</w:t>
            </w: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职务</w:t>
            </w: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联系电话（参会代表必填，有关会议事宜会短信通知）</w:t>
            </w: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电子邮箱（重要）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请提前将《参会回执表》回复到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249923833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@qq.com或</w:t>
            </w:r>
            <w:r>
              <w:fldChar w:fldCharType="begin"/>
            </w:r>
            <w:r>
              <w:instrText xml:space="preserve"> HYPERLINK "mailto:1610208585@qq.com" </w:instrText>
            </w:r>
            <w:r>
              <w:fldChar w:fldCharType="separate"/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345788995@qq.com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邮箱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，以便更好会议筹备。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</w:tbl>
    <w:p>
      <w:pPr>
        <w:autoSpaceDN w:val="0"/>
        <w:spacing w:line="378" w:lineRule="atLeast"/>
        <w:jc w:val="left"/>
        <w:textAlignment w:val="baseline"/>
        <w:rPr>
          <w:rFonts w:ascii="仿宋" w:hAnsi="仿宋" w:eastAsia="仿宋" w:cs="仿宋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53"/>
    <w:rsid w:val="00000AD3"/>
    <w:rsid w:val="000E0DA6"/>
    <w:rsid w:val="000F398D"/>
    <w:rsid w:val="001F75C2"/>
    <w:rsid w:val="002A1C4F"/>
    <w:rsid w:val="00304241"/>
    <w:rsid w:val="00373D2D"/>
    <w:rsid w:val="00470553"/>
    <w:rsid w:val="00477B68"/>
    <w:rsid w:val="004910C9"/>
    <w:rsid w:val="004B7E76"/>
    <w:rsid w:val="004E3757"/>
    <w:rsid w:val="004E7850"/>
    <w:rsid w:val="00556B95"/>
    <w:rsid w:val="00610302"/>
    <w:rsid w:val="00626033"/>
    <w:rsid w:val="006A019C"/>
    <w:rsid w:val="006B1BAD"/>
    <w:rsid w:val="006E5332"/>
    <w:rsid w:val="006E62CA"/>
    <w:rsid w:val="007622FE"/>
    <w:rsid w:val="0077574B"/>
    <w:rsid w:val="008545F3"/>
    <w:rsid w:val="00A86829"/>
    <w:rsid w:val="00AE1215"/>
    <w:rsid w:val="00B04099"/>
    <w:rsid w:val="00B46D02"/>
    <w:rsid w:val="00B56615"/>
    <w:rsid w:val="00B92701"/>
    <w:rsid w:val="00BE2F6C"/>
    <w:rsid w:val="00C515BE"/>
    <w:rsid w:val="00D743AC"/>
    <w:rsid w:val="00D76A35"/>
    <w:rsid w:val="00F14DC7"/>
    <w:rsid w:val="00F176BC"/>
    <w:rsid w:val="00F505A1"/>
    <w:rsid w:val="06BB0420"/>
    <w:rsid w:val="08A2305F"/>
    <w:rsid w:val="0DF9792D"/>
    <w:rsid w:val="0E892A60"/>
    <w:rsid w:val="0FDB596B"/>
    <w:rsid w:val="13692C23"/>
    <w:rsid w:val="15AB3ED6"/>
    <w:rsid w:val="17745385"/>
    <w:rsid w:val="191B73E1"/>
    <w:rsid w:val="1DCA7B39"/>
    <w:rsid w:val="1E0A7F91"/>
    <w:rsid w:val="25711EA5"/>
    <w:rsid w:val="263D1F8C"/>
    <w:rsid w:val="281F4CB4"/>
    <w:rsid w:val="2C3F6213"/>
    <w:rsid w:val="2E505F30"/>
    <w:rsid w:val="35086525"/>
    <w:rsid w:val="3596083C"/>
    <w:rsid w:val="42B657D7"/>
    <w:rsid w:val="46506C3E"/>
    <w:rsid w:val="47FC7394"/>
    <w:rsid w:val="486C1A04"/>
    <w:rsid w:val="49E61D67"/>
    <w:rsid w:val="4A051855"/>
    <w:rsid w:val="4B8143ED"/>
    <w:rsid w:val="4F2516B3"/>
    <w:rsid w:val="4F3B7DE9"/>
    <w:rsid w:val="502B6B4F"/>
    <w:rsid w:val="53993521"/>
    <w:rsid w:val="53B61422"/>
    <w:rsid w:val="540050E4"/>
    <w:rsid w:val="588B6168"/>
    <w:rsid w:val="5B293D5A"/>
    <w:rsid w:val="5EF53C45"/>
    <w:rsid w:val="657105DC"/>
    <w:rsid w:val="685F4EA3"/>
    <w:rsid w:val="688603CB"/>
    <w:rsid w:val="6E983A1A"/>
    <w:rsid w:val="72DF7834"/>
    <w:rsid w:val="77B312E9"/>
    <w:rsid w:val="7831415D"/>
    <w:rsid w:val="7EDA2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489</Words>
  <Characters>2788</Characters>
  <Lines>23</Lines>
  <Paragraphs>6</Paragraphs>
  <TotalTime>6</TotalTime>
  <ScaleCrop>false</ScaleCrop>
  <LinksUpToDate>false</LinksUpToDate>
  <CharactersWithSpaces>3271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2018-02-02T08:05:00Z</dcterms:created>
  <dc:creator>lenovo</dc:creator>
  <cp:lastModifiedBy>import</cp:lastModifiedBy>
  <dcterms:modified xsi:type="dcterms:W3CDTF">2019-03-01T08:06:25Z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