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both"/>
        <w:rPr>
          <w:rFonts w:hint="eastAsia" w:ascii="仿宋" w:hAnsi="仿宋" w:eastAsia="仿宋" w:cs="仿宋_GB2312"/>
          <w:b/>
          <w:sz w:val="32"/>
          <w:szCs w:val="32"/>
        </w:rPr>
      </w:pPr>
      <w:bookmarkStart w:id="0" w:name="_GoBack"/>
      <w:bookmarkEnd w:id="0"/>
    </w:p>
    <w:p>
      <w:pPr>
        <w:autoSpaceDN w:val="0"/>
        <w:spacing w:line="58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201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 w:cs="仿宋_GB2312"/>
          <w:b/>
          <w:sz w:val="32"/>
          <w:szCs w:val="32"/>
        </w:rPr>
        <w:t>生态文明与再生资源行业会议参会回执表</w:t>
      </w:r>
    </w:p>
    <w:tbl>
      <w:tblPr>
        <w:tblStyle w:val="7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59"/>
        <w:gridCol w:w="1914"/>
        <w:gridCol w:w="1355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单位名称</w:t>
            </w:r>
          </w:p>
        </w:tc>
        <w:tc>
          <w:tcPr>
            <w:tcW w:w="7547" w:type="dxa"/>
            <w:gridSpan w:val="5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联 络 人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手机号码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（必填）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微信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标间数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单间数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收费标准：会员单位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3800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元/人（含住宿费、餐费、参观交通费、资料费）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     非会员单位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4500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元/人（含会议费、住宿费、餐费、参观交通会、资料费）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     单间差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元/人（以上费用均统一安排住宿，如需单间请缴纳单间费）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参会人员姓名</w:t>
            </w: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请提前将《参会回执表》回复到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249923833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@qq.com或</w:t>
            </w:r>
            <w:r>
              <w:fldChar w:fldCharType="begin"/>
            </w:r>
            <w:r>
              <w:instrText xml:space="preserve"> HYPERLINK "mailto:1610208585@qq.com"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345788995@qq.com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，以便更好会议筹备。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>
      <w:pPr>
        <w:autoSpaceDN w:val="0"/>
        <w:spacing w:line="378" w:lineRule="atLeast"/>
        <w:jc w:val="left"/>
        <w:textAlignment w:val="baseline"/>
        <w:rPr>
          <w:rFonts w:ascii="仿宋" w:hAnsi="仿宋" w:eastAsia="仿宋" w:cs="仿宋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53"/>
    <w:rsid w:val="00000AD3"/>
    <w:rsid w:val="000E0DA6"/>
    <w:rsid w:val="000F398D"/>
    <w:rsid w:val="001F75C2"/>
    <w:rsid w:val="002A1C4F"/>
    <w:rsid w:val="00304241"/>
    <w:rsid w:val="00373D2D"/>
    <w:rsid w:val="00470553"/>
    <w:rsid w:val="00477B68"/>
    <w:rsid w:val="004910C9"/>
    <w:rsid w:val="004B7E76"/>
    <w:rsid w:val="004E3757"/>
    <w:rsid w:val="004E7850"/>
    <w:rsid w:val="00556B95"/>
    <w:rsid w:val="00610302"/>
    <w:rsid w:val="00626033"/>
    <w:rsid w:val="006A019C"/>
    <w:rsid w:val="006B1BAD"/>
    <w:rsid w:val="006E5332"/>
    <w:rsid w:val="006E62CA"/>
    <w:rsid w:val="007622FE"/>
    <w:rsid w:val="0077574B"/>
    <w:rsid w:val="008545F3"/>
    <w:rsid w:val="00A86829"/>
    <w:rsid w:val="00AE1215"/>
    <w:rsid w:val="00B04099"/>
    <w:rsid w:val="00B46D02"/>
    <w:rsid w:val="00B56615"/>
    <w:rsid w:val="00B92701"/>
    <w:rsid w:val="00BE2F6C"/>
    <w:rsid w:val="00C515BE"/>
    <w:rsid w:val="00D743AC"/>
    <w:rsid w:val="00D76A35"/>
    <w:rsid w:val="00F14DC7"/>
    <w:rsid w:val="00F176BC"/>
    <w:rsid w:val="00F505A1"/>
    <w:rsid w:val="06BB0420"/>
    <w:rsid w:val="08A2305F"/>
    <w:rsid w:val="0FDB596B"/>
    <w:rsid w:val="13692C23"/>
    <w:rsid w:val="15AB3ED6"/>
    <w:rsid w:val="17745385"/>
    <w:rsid w:val="191B73E1"/>
    <w:rsid w:val="1DCA7B39"/>
    <w:rsid w:val="1E0A7F91"/>
    <w:rsid w:val="25711EA5"/>
    <w:rsid w:val="263D1F8C"/>
    <w:rsid w:val="281F4CB4"/>
    <w:rsid w:val="2E505F30"/>
    <w:rsid w:val="35086525"/>
    <w:rsid w:val="3596083C"/>
    <w:rsid w:val="42B657D7"/>
    <w:rsid w:val="4477423C"/>
    <w:rsid w:val="46506C3E"/>
    <w:rsid w:val="47FC7394"/>
    <w:rsid w:val="486C1A04"/>
    <w:rsid w:val="49E61D67"/>
    <w:rsid w:val="4A051855"/>
    <w:rsid w:val="4B8143ED"/>
    <w:rsid w:val="4F2516B3"/>
    <w:rsid w:val="4F3B7DE9"/>
    <w:rsid w:val="502B6B4F"/>
    <w:rsid w:val="53993521"/>
    <w:rsid w:val="53B61422"/>
    <w:rsid w:val="588B6168"/>
    <w:rsid w:val="5B293D5A"/>
    <w:rsid w:val="5EF53C45"/>
    <w:rsid w:val="657105DC"/>
    <w:rsid w:val="685F4EA3"/>
    <w:rsid w:val="688603CB"/>
    <w:rsid w:val="6E983A1A"/>
    <w:rsid w:val="72DF7834"/>
    <w:rsid w:val="77B312E9"/>
    <w:rsid w:val="7831415D"/>
    <w:rsid w:val="7EDA2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489</Words>
  <Characters>2788</Characters>
  <Lines>23</Lines>
  <Paragraphs>6</Paragraphs>
  <TotalTime>6</TotalTime>
  <ScaleCrop>false</ScaleCrop>
  <LinksUpToDate>false</LinksUpToDate>
  <CharactersWithSpaces>3271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2018-02-02T08:05:00Z</dcterms:created>
  <dc:creator>lenovo</dc:creator>
  <cp:lastModifiedBy>Import1369404593</cp:lastModifiedBy>
  <dcterms:modified xsi:type="dcterms:W3CDTF">2019-01-30T04:30:46Z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