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C52" w:rsidRDefault="00366E9F" w:rsidP="006B7C52">
      <w:pPr>
        <w:spacing w:line="360" w:lineRule="auto"/>
        <w:jc w:val="center"/>
        <w:rPr>
          <w:rFonts w:ascii="方正小标宋简体" w:eastAsia="方正小标宋简体"/>
          <w:b/>
          <w:color w:val="FF0000"/>
          <w:spacing w:val="-10"/>
          <w:w w:val="95"/>
          <w:sz w:val="64"/>
          <w:szCs w:val="64"/>
        </w:rPr>
      </w:pPr>
      <w:r w:rsidRPr="008813BB">
        <w:rPr>
          <w:rFonts w:ascii="方正小标宋简体" w:eastAsia="方正小标宋简体" w:hint="eastAsia"/>
          <w:b/>
          <w:color w:val="FF0000"/>
          <w:spacing w:val="-10"/>
          <w:w w:val="95"/>
          <w:sz w:val="64"/>
          <w:szCs w:val="64"/>
        </w:rPr>
        <w:t>中国再生资源回收利用协会文件</w:t>
      </w:r>
    </w:p>
    <w:p w:rsidR="008813BB" w:rsidRPr="006818DA" w:rsidRDefault="009E320F" w:rsidP="006B7C52">
      <w:pPr>
        <w:spacing w:line="360" w:lineRule="auto"/>
        <w:jc w:val="center"/>
        <w:rPr>
          <w:rFonts w:ascii="方正小标宋简体" w:eastAsia="方正小标宋简体"/>
          <w:b/>
          <w:color w:val="FF0000"/>
          <w:spacing w:val="-10"/>
          <w:w w:val="95"/>
          <w:sz w:val="10"/>
          <w:szCs w:val="10"/>
        </w:rPr>
      </w:pPr>
      <w:r>
        <w:rPr>
          <w:rFonts w:ascii="Arial" w:hAnsi="Arial" w:cs="Arial"/>
          <w:noProof/>
          <w:sz w:val="10"/>
          <w:szCs w:val="10"/>
        </w:rPr>
        <w:pict>
          <v:line id="Line 3" o:spid="_x0000_s1026" style="position:absolute;left:0;text-align:left;z-index:-251658752;visibility:visible;mso-position-horizontal:center" from="0,40.95pt" to="467.7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" strokecolor="red" strokeweight="2.25pt"/>
        </w:pict>
      </w:r>
    </w:p>
    <w:p w:rsidR="008813BB" w:rsidRPr="008813BB" w:rsidRDefault="008813BB" w:rsidP="0027587C">
      <w:pPr>
        <w:pStyle w:val="aa"/>
        <w:spacing w:beforeLines="150" w:before="468" w:beforeAutospacing="0" w:line="360" w:lineRule="auto"/>
        <w:ind w:firstLineChars="200" w:firstLine="723"/>
        <w:jc w:val="center"/>
        <w:rPr>
          <w:sz w:val="36"/>
          <w:szCs w:val="36"/>
        </w:rPr>
      </w:pPr>
      <w:r w:rsidRPr="008813BB">
        <w:rPr>
          <w:rFonts w:hint="eastAsia"/>
          <w:b/>
          <w:bCs/>
          <w:sz w:val="36"/>
          <w:szCs w:val="36"/>
        </w:rPr>
        <w:t>关于举办报废车回收拆解高级工（国家职业资格</w:t>
      </w:r>
      <w:r w:rsidRPr="008813BB">
        <w:rPr>
          <w:b/>
          <w:bCs/>
          <w:sz w:val="36"/>
          <w:szCs w:val="36"/>
        </w:rPr>
        <w:t>3</w:t>
      </w:r>
      <w:r w:rsidRPr="008813BB">
        <w:rPr>
          <w:rFonts w:hint="eastAsia"/>
          <w:b/>
          <w:bCs/>
          <w:sz w:val="36"/>
          <w:szCs w:val="36"/>
        </w:rPr>
        <w:t>级）</w:t>
      </w:r>
      <w:r w:rsidRPr="008813BB">
        <w:rPr>
          <w:sz w:val="36"/>
          <w:szCs w:val="36"/>
        </w:rPr>
        <w:t xml:space="preserve"> </w:t>
      </w:r>
    </w:p>
    <w:p w:rsidR="008813BB" w:rsidRPr="008813BB" w:rsidRDefault="008813BB" w:rsidP="008813BB">
      <w:pPr>
        <w:pStyle w:val="aa"/>
        <w:spacing w:line="360" w:lineRule="auto"/>
        <w:ind w:firstLineChars="200" w:firstLine="723"/>
        <w:jc w:val="center"/>
        <w:rPr>
          <w:sz w:val="36"/>
          <w:szCs w:val="36"/>
        </w:rPr>
      </w:pPr>
      <w:r w:rsidRPr="008813BB">
        <w:rPr>
          <w:rFonts w:hint="eastAsia"/>
          <w:b/>
          <w:bCs/>
          <w:sz w:val="36"/>
          <w:szCs w:val="36"/>
        </w:rPr>
        <w:t>职业技能鉴定培训班的通知</w:t>
      </w:r>
    </w:p>
    <w:p w:rsidR="008813BB" w:rsidRPr="008813BB" w:rsidRDefault="008813BB" w:rsidP="008813BB">
      <w:pPr>
        <w:pStyle w:val="a9"/>
        <w:spacing w:line="360" w:lineRule="auto"/>
        <w:ind w:firstLineChars="200" w:firstLine="482"/>
        <w:rPr>
          <w:b/>
        </w:rPr>
      </w:pPr>
      <w:r w:rsidRPr="008813BB">
        <w:rPr>
          <w:b/>
        </w:rPr>
        <w:t xml:space="preserve">各会员单位、有关企业： </w:t>
      </w:r>
    </w:p>
    <w:p w:rsidR="008813BB" w:rsidRPr="008813BB" w:rsidRDefault="008813BB" w:rsidP="008813BB">
      <w:pPr>
        <w:pStyle w:val="a9"/>
        <w:spacing w:line="360" w:lineRule="auto"/>
        <w:ind w:firstLineChars="200" w:firstLine="480"/>
      </w:pPr>
      <w:r w:rsidRPr="008813BB">
        <w:t xml:space="preserve">随着报废机动车数量的快速增长，各地现有报废机动车拆解企业正进行升级改造，同时陆续增加报废机动车拆解企业的数量。根据现行的《报废汽车回收管理办法》（国务院第307号令）和《报废汽车回收拆解企业技术规范》（GB2218-2008）有关规定，企业的专业技术人员不少于5人，相关岗位的操作人员应遵守规定持证上岗。 </w:t>
      </w:r>
    </w:p>
    <w:p w:rsidR="008813BB" w:rsidRPr="008813BB" w:rsidRDefault="008813BB" w:rsidP="008813BB">
      <w:pPr>
        <w:pStyle w:val="a9"/>
        <w:spacing w:line="360" w:lineRule="auto"/>
        <w:ind w:firstLineChars="200" w:firstLine="480"/>
      </w:pPr>
      <w:r w:rsidRPr="008813BB">
        <w:t xml:space="preserve">在新修改的报废车拆解管理规定的意见稿中也提及企业技术人员应经过相关行业培训，有相应的报废机动车拆解专业技术人员，相关岗位应该具备国家相关法规持证上岗规定。 </w:t>
      </w:r>
    </w:p>
    <w:p w:rsidR="008813BB" w:rsidRPr="005F63FA" w:rsidRDefault="005F63FA" w:rsidP="008813BB">
      <w:pPr>
        <w:pStyle w:val="a9"/>
        <w:spacing w:line="360" w:lineRule="auto"/>
        <w:ind w:firstLineChars="200" w:firstLine="480"/>
        <w:rPr>
          <w:color w:val="0D0D0D" w:themeColor="text1" w:themeTint="F2"/>
        </w:rPr>
      </w:pPr>
      <w:r w:rsidRPr="005F63FA">
        <w:rPr>
          <w:rFonts w:hint="eastAsia"/>
          <w:color w:val="0D0D0D" w:themeColor="text1" w:themeTint="F2"/>
        </w:rPr>
        <w:t>应广大报废车</w:t>
      </w:r>
      <w:r>
        <w:rPr>
          <w:rFonts w:hint="eastAsia"/>
          <w:color w:val="0D0D0D" w:themeColor="text1" w:themeTint="F2"/>
        </w:rPr>
        <w:t>回收拆解</w:t>
      </w:r>
      <w:r w:rsidRPr="005F63FA">
        <w:rPr>
          <w:rFonts w:hint="eastAsia"/>
          <w:color w:val="0D0D0D" w:themeColor="text1" w:themeTint="F2"/>
        </w:rPr>
        <w:t>企业要求</w:t>
      </w:r>
      <w:r w:rsidR="008813BB" w:rsidRPr="005F63FA">
        <w:rPr>
          <w:color w:val="0D0D0D" w:themeColor="text1" w:themeTint="F2"/>
        </w:rPr>
        <w:t>，</w:t>
      </w:r>
      <w:r w:rsidRPr="005F63FA">
        <w:rPr>
          <w:color w:val="0D0D0D" w:themeColor="text1" w:themeTint="F2"/>
        </w:rPr>
        <w:t>为</w:t>
      </w:r>
      <w:r w:rsidR="008813BB" w:rsidRPr="005F63FA">
        <w:rPr>
          <w:color w:val="0D0D0D" w:themeColor="text1" w:themeTint="F2"/>
        </w:rPr>
        <w:t>培养专业技术人员，及增强企业管理规范，鉴定在岗人员的职业资格等级，中再生协会报废车分会拟定于2017年</w:t>
      </w:r>
      <w:r>
        <w:rPr>
          <w:color w:val="0D0D0D" w:themeColor="text1" w:themeTint="F2"/>
        </w:rPr>
        <w:t>9</w:t>
      </w:r>
      <w:r w:rsidR="008813BB" w:rsidRPr="005F63FA">
        <w:rPr>
          <w:color w:val="0D0D0D" w:themeColor="text1" w:themeTint="F2"/>
        </w:rPr>
        <w:t>月</w:t>
      </w:r>
      <w:r>
        <w:rPr>
          <w:rFonts w:hint="eastAsia"/>
          <w:color w:val="0D0D0D" w:themeColor="text1" w:themeTint="F2"/>
        </w:rPr>
        <w:t>2</w:t>
      </w:r>
      <w:r>
        <w:rPr>
          <w:color w:val="0D0D0D" w:themeColor="text1" w:themeTint="F2"/>
        </w:rPr>
        <w:t>4日</w:t>
      </w:r>
      <w:r>
        <w:rPr>
          <w:rFonts w:hint="eastAsia"/>
          <w:color w:val="0D0D0D" w:themeColor="text1" w:themeTint="F2"/>
        </w:rPr>
        <w:t>-</w:t>
      </w:r>
      <w:r>
        <w:rPr>
          <w:color w:val="0D0D0D" w:themeColor="text1" w:themeTint="F2"/>
        </w:rPr>
        <w:t>28日</w:t>
      </w:r>
      <w:r w:rsidR="008813BB" w:rsidRPr="005F63FA">
        <w:rPr>
          <w:color w:val="0D0D0D" w:themeColor="text1" w:themeTint="F2"/>
        </w:rPr>
        <w:t>，举办</w:t>
      </w:r>
      <w:r w:rsidR="003F5A23" w:rsidRPr="005F63FA">
        <w:rPr>
          <w:rFonts w:hint="eastAsia"/>
          <w:color w:val="0D0D0D" w:themeColor="text1" w:themeTint="F2"/>
        </w:rPr>
        <w:t>第</w:t>
      </w:r>
      <w:r w:rsidR="000D3773" w:rsidRPr="005F63FA">
        <w:rPr>
          <w:rFonts w:hint="eastAsia"/>
          <w:color w:val="0D0D0D" w:themeColor="text1" w:themeTint="F2"/>
        </w:rPr>
        <w:t>三</w:t>
      </w:r>
      <w:r w:rsidR="008813BB" w:rsidRPr="005F63FA">
        <w:rPr>
          <w:color w:val="0D0D0D" w:themeColor="text1" w:themeTint="F2"/>
        </w:rPr>
        <w:t>期废车回收拆解高级工（国家职业资格3级）职业技能鉴定培训班。</w:t>
      </w:r>
      <w:r w:rsidR="00EE3A69" w:rsidRPr="005F63FA">
        <w:rPr>
          <w:color w:val="0D0D0D" w:themeColor="text1" w:themeTint="F2"/>
        </w:rPr>
        <w:t>若有意向对现持有资格证书要求升级的</w:t>
      </w:r>
      <w:r w:rsidR="00677B75" w:rsidRPr="005F63FA">
        <w:rPr>
          <w:color w:val="0D0D0D" w:themeColor="text1" w:themeTint="F2"/>
        </w:rPr>
        <w:t>（国家职业资格</w:t>
      </w:r>
      <w:r w:rsidR="00677B75">
        <w:rPr>
          <w:color w:val="0D0D0D" w:themeColor="text1" w:themeTint="F2"/>
        </w:rPr>
        <w:t>2</w:t>
      </w:r>
      <w:r w:rsidR="00677B75" w:rsidRPr="005F63FA">
        <w:rPr>
          <w:color w:val="0D0D0D" w:themeColor="text1" w:themeTint="F2"/>
        </w:rPr>
        <w:t>级）</w:t>
      </w:r>
      <w:r w:rsidR="00EE3A69" w:rsidRPr="005F63FA">
        <w:rPr>
          <w:rFonts w:hint="eastAsia"/>
          <w:color w:val="0D0D0D" w:themeColor="text1" w:themeTint="F2"/>
        </w:rPr>
        <w:t>，</w:t>
      </w:r>
      <w:r w:rsidR="00EE3A69" w:rsidRPr="005F63FA">
        <w:rPr>
          <w:color w:val="0D0D0D" w:themeColor="text1" w:themeTint="F2"/>
        </w:rPr>
        <w:t>可</w:t>
      </w:r>
      <w:r w:rsidRPr="005F63FA">
        <w:rPr>
          <w:rFonts w:hint="eastAsia"/>
          <w:color w:val="0D0D0D" w:themeColor="text1" w:themeTint="F2"/>
        </w:rPr>
        <w:t>咨询</w:t>
      </w:r>
      <w:r w:rsidR="00EE3A69" w:rsidRPr="005F63FA">
        <w:rPr>
          <w:rFonts w:hint="eastAsia"/>
          <w:color w:val="0D0D0D" w:themeColor="text1" w:themeTint="F2"/>
        </w:rPr>
        <w:t>。</w:t>
      </w:r>
      <w:r w:rsidR="008813BB" w:rsidRPr="005F63FA">
        <w:rPr>
          <w:color w:val="0D0D0D" w:themeColor="text1" w:themeTint="F2"/>
        </w:rPr>
        <w:t xml:space="preserve">有关事项通知如下： </w:t>
      </w:r>
    </w:p>
    <w:p w:rsidR="008813BB" w:rsidRPr="008813BB" w:rsidRDefault="008813BB" w:rsidP="008813BB">
      <w:pPr>
        <w:pStyle w:val="a9"/>
        <w:spacing w:line="360" w:lineRule="auto"/>
        <w:ind w:firstLineChars="200" w:firstLine="482"/>
      </w:pPr>
      <w:r w:rsidRPr="008813BB">
        <w:rPr>
          <w:rStyle w:val="ab"/>
        </w:rPr>
        <w:t>一、培训内容</w:t>
      </w:r>
      <w:r w:rsidRPr="008813BB">
        <w:t xml:space="preserve"> </w:t>
      </w:r>
    </w:p>
    <w:p w:rsidR="008813BB" w:rsidRPr="008813BB" w:rsidRDefault="008813BB" w:rsidP="008813BB">
      <w:pPr>
        <w:pStyle w:val="a9"/>
        <w:spacing w:line="360" w:lineRule="auto"/>
        <w:ind w:firstLineChars="200" w:firstLine="480"/>
      </w:pPr>
      <w:r w:rsidRPr="008813BB">
        <w:t xml:space="preserve">   1、报废机动车回收拆解相关的方针政策； </w:t>
      </w:r>
      <w:bookmarkStart w:id="0" w:name="_GoBack"/>
      <w:bookmarkEnd w:id="0"/>
    </w:p>
    <w:p w:rsidR="008813BB" w:rsidRPr="008813BB" w:rsidRDefault="008813BB" w:rsidP="008813BB">
      <w:pPr>
        <w:pStyle w:val="a9"/>
        <w:spacing w:line="360" w:lineRule="auto"/>
        <w:ind w:firstLineChars="200" w:firstLine="480"/>
      </w:pPr>
      <w:r w:rsidRPr="008813BB">
        <w:t xml:space="preserve">   2、报废车回拆解行业相关法律知识； </w:t>
      </w:r>
    </w:p>
    <w:p w:rsidR="008813BB" w:rsidRPr="008813BB" w:rsidRDefault="008813BB" w:rsidP="008813BB">
      <w:pPr>
        <w:pStyle w:val="a9"/>
        <w:spacing w:line="360" w:lineRule="auto"/>
        <w:ind w:firstLineChars="200" w:firstLine="480"/>
      </w:pPr>
      <w:r w:rsidRPr="008813BB">
        <w:t xml:space="preserve">   3、拆解技术标准与操作规范； </w:t>
      </w:r>
    </w:p>
    <w:p w:rsidR="008813BB" w:rsidRPr="008813BB" w:rsidRDefault="008813BB" w:rsidP="008813BB">
      <w:pPr>
        <w:pStyle w:val="a9"/>
        <w:spacing w:line="360" w:lineRule="auto"/>
        <w:ind w:firstLineChars="200" w:firstLine="480"/>
      </w:pPr>
      <w:r w:rsidRPr="008813BB">
        <w:t xml:space="preserve">   4、拆解场地设备及环保标准； </w:t>
      </w:r>
    </w:p>
    <w:p w:rsidR="008813BB" w:rsidRPr="008813BB" w:rsidRDefault="008813BB" w:rsidP="008813BB">
      <w:pPr>
        <w:pStyle w:val="a9"/>
        <w:spacing w:line="360" w:lineRule="auto"/>
        <w:ind w:firstLineChars="200" w:firstLine="480"/>
      </w:pPr>
      <w:r w:rsidRPr="008813BB">
        <w:lastRenderedPageBreak/>
        <w:t xml:space="preserve">   5、报废车回收拆解基础理论知识及操作方法。 </w:t>
      </w:r>
    </w:p>
    <w:p w:rsidR="008813BB" w:rsidRPr="008813BB" w:rsidRDefault="008813BB" w:rsidP="006B7C52">
      <w:pPr>
        <w:pStyle w:val="a9"/>
        <w:spacing w:line="360" w:lineRule="auto"/>
      </w:pPr>
      <w:r w:rsidRPr="008813BB">
        <w:rPr>
          <w:rStyle w:val="ab"/>
        </w:rPr>
        <w:t>二、培训方式和证书发放</w:t>
      </w:r>
      <w:r w:rsidRPr="008813BB">
        <w:t xml:space="preserve"> </w:t>
      </w:r>
    </w:p>
    <w:p w:rsidR="008813BB" w:rsidRPr="008813BB" w:rsidRDefault="008813BB" w:rsidP="008813BB">
      <w:pPr>
        <w:pStyle w:val="a9"/>
        <w:spacing w:line="360" w:lineRule="auto"/>
        <w:ind w:firstLineChars="200" w:firstLine="482"/>
      </w:pPr>
      <w:r w:rsidRPr="008813BB">
        <w:rPr>
          <w:rStyle w:val="ab"/>
        </w:rPr>
        <w:t>1、培训方式</w:t>
      </w:r>
      <w:r w:rsidRPr="008813BB">
        <w:t xml:space="preserve"> </w:t>
      </w:r>
    </w:p>
    <w:p w:rsidR="008813BB" w:rsidRPr="008813BB" w:rsidRDefault="008813BB" w:rsidP="008813BB">
      <w:pPr>
        <w:pStyle w:val="a9"/>
        <w:spacing w:line="360" w:lineRule="auto"/>
        <w:ind w:firstLineChars="200" w:firstLine="480"/>
      </w:pPr>
      <w:r w:rsidRPr="008813BB">
        <w:t xml:space="preserve">对参加此次培训的学员，采用报废机动车回收拆解专业技能培训教材，由专业讲师人员讲解相关理论知识和操作技能。 </w:t>
      </w:r>
    </w:p>
    <w:p w:rsidR="008813BB" w:rsidRPr="008813BB" w:rsidRDefault="008813BB" w:rsidP="008813BB">
      <w:pPr>
        <w:pStyle w:val="a9"/>
        <w:spacing w:line="360" w:lineRule="auto"/>
        <w:ind w:firstLineChars="200" w:firstLine="482"/>
      </w:pPr>
      <w:r w:rsidRPr="008813BB">
        <w:rPr>
          <w:rStyle w:val="ab"/>
        </w:rPr>
        <w:t>2、证书发放</w:t>
      </w:r>
      <w:r w:rsidRPr="008813BB">
        <w:t xml:space="preserve"> </w:t>
      </w:r>
    </w:p>
    <w:p w:rsidR="008813BB" w:rsidRPr="008813BB" w:rsidRDefault="008813BB" w:rsidP="008813BB">
      <w:pPr>
        <w:pStyle w:val="a9"/>
        <w:spacing w:line="360" w:lineRule="auto"/>
        <w:ind w:firstLineChars="200" w:firstLine="480"/>
      </w:pPr>
      <w:r w:rsidRPr="008813BB">
        <w:t xml:space="preserve">在学员考试、考核合格的基础上，由中再生协会报废车分会向国务院主管部门申领、发放国家人力资源和社会保障部统一印制的、在全国行业内具备法定效力的废旧物资加工工（报废机动车拆解）国家职业资格证书。 </w:t>
      </w:r>
    </w:p>
    <w:p w:rsidR="008813BB" w:rsidRPr="008813BB" w:rsidRDefault="008813BB" w:rsidP="008813BB">
      <w:pPr>
        <w:pStyle w:val="a9"/>
        <w:spacing w:line="360" w:lineRule="auto"/>
        <w:ind w:firstLineChars="200" w:firstLine="482"/>
      </w:pPr>
      <w:r w:rsidRPr="008813BB">
        <w:rPr>
          <w:rStyle w:val="ab"/>
        </w:rPr>
        <w:t>3、人员要求</w:t>
      </w:r>
      <w:r w:rsidRPr="008813BB">
        <w:t xml:space="preserve"> </w:t>
      </w:r>
    </w:p>
    <w:p w:rsidR="008813BB" w:rsidRPr="008813BB" w:rsidRDefault="008813BB" w:rsidP="008813BB">
      <w:pPr>
        <w:pStyle w:val="a9"/>
        <w:spacing w:line="360" w:lineRule="auto"/>
        <w:ind w:firstLineChars="200" w:firstLine="480"/>
      </w:pPr>
      <w:r w:rsidRPr="008813BB">
        <w:t xml:space="preserve">√35岁以上拆解技术人员； </w:t>
      </w:r>
    </w:p>
    <w:p w:rsidR="008813BB" w:rsidRPr="008813BB" w:rsidRDefault="008813BB" w:rsidP="008813BB">
      <w:pPr>
        <w:pStyle w:val="a9"/>
        <w:spacing w:line="360" w:lineRule="auto"/>
        <w:ind w:firstLineChars="200" w:firstLine="480"/>
      </w:pPr>
      <w:r w:rsidRPr="008813BB">
        <w:t xml:space="preserve">√持大专/大本毕业证书，汽车相关专业证书者工龄2年即可参加此培训。 </w:t>
      </w:r>
    </w:p>
    <w:p w:rsidR="003F5A23" w:rsidRPr="008813BB" w:rsidRDefault="008813BB" w:rsidP="003F5A23">
      <w:pPr>
        <w:pStyle w:val="a9"/>
        <w:spacing w:line="360" w:lineRule="auto"/>
        <w:ind w:firstLineChars="200" w:firstLine="480"/>
      </w:pPr>
      <w:r w:rsidRPr="008813BB">
        <w:t>√企业推荐及重点培养技术人才。</w:t>
      </w:r>
      <w:r w:rsidR="00BA272D">
        <w:rPr>
          <w:rFonts w:hint="eastAsia"/>
        </w:rPr>
        <w:t>（企业推荐证明模板见：附件3）</w:t>
      </w:r>
    </w:p>
    <w:p w:rsidR="008813BB" w:rsidRDefault="008813BB" w:rsidP="008813BB">
      <w:pPr>
        <w:pStyle w:val="a9"/>
        <w:spacing w:line="360" w:lineRule="auto"/>
        <w:ind w:firstLineChars="200" w:firstLine="482"/>
      </w:pPr>
      <w:r w:rsidRPr="008813BB">
        <w:rPr>
          <w:rStyle w:val="ab"/>
        </w:rPr>
        <w:t>三、报名材料</w:t>
      </w:r>
      <w:r w:rsidRPr="008813BB">
        <w:t xml:space="preserve"> </w:t>
      </w:r>
    </w:p>
    <w:p w:rsidR="008813BB" w:rsidRDefault="008813BB" w:rsidP="008813BB">
      <w:pPr>
        <w:pStyle w:val="a9"/>
        <w:spacing w:line="360" w:lineRule="auto"/>
        <w:ind w:firstLineChars="200" w:firstLine="480"/>
      </w:pPr>
      <w:r w:rsidRPr="008813BB">
        <w:t>1、填写《报废机动车回收拆解技术人员培训班报名表》（附件一），同一单位人员可汇总填写1</w:t>
      </w:r>
      <w:r w:rsidR="00BA272D">
        <w:t>张表并加盖公章</w:t>
      </w:r>
      <w:r w:rsidR="00BA272D">
        <w:rPr>
          <w:rFonts w:hint="eastAsia"/>
        </w:rPr>
        <w:t>；</w:t>
      </w:r>
      <w:r w:rsidR="00BA272D">
        <w:t>并回传给会务组</w:t>
      </w:r>
      <w:r w:rsidR="00BA272D">
        <w:rPr>
          <w:rFonts w:hint="eastAsia"/>
        </w:rPr>
        <w:t>；</w:t>
      </w:r>
    </w:p>
    <w:p w:rsidR="008813BB" w:rsidRDefault="008813BB" w:rsidP="008813BB">
      <w:pPr>
        <w:pStyle w:val="a9"/>
        <w:spacing w:line="360" w:lineRule="auto"/>
        <w:ind w:firstLineChars="200" w:firstLine="480"/>
      </w:pPr>
      <w:r w:rsidRPr="008813BB">
        <w:t>2、填写《再生资源行业特有工种职业技能鉴定申请表》（附件二），每人填写1份，并加盖公章；</w:t>
      </w:r>
      <w:r w:rsidR="00BA272D">
        <w:t>并回传给会务组</w:t>
      </w:r>
      <w:r w:rsidR="00AC1E78">
        <w:rPr>
          <w:rFonts w:hint="eastAsia"/>
        </w:rPr>
        <w:t>（或携带至现场）</w:t>
      </w:r>
      <w:r w:rsidR="00BA272D">
        <w:rPr>
          <w:rFonts w:hint="eastAsia"/>
        </w:rPr>
        <w:t>；</w:t>
      </w:r>
      <w:r w:rsidRPr="008813BB">
        <w:t xml:space="preserve"> </w:t>
      </w:r>
    </w:p>
    <w:p w:rsidR="008813BB" w:rsidRDefault="008813BB" w:rsidP="008813BB">
      <w:pPr>
        <w:pStyle w:val="a9"/>
        <w:spacing w:line="360" w:lineRule="auto"/>
        <w:ind w:firstLineChars="200" w:firstLine="480"/>
      </w:pPr>
      <w:r w:rsidRPr="008813BB">
        <w:t>3、每人准备4张</w:t>
      </w:r>
      <w:r w:rsidR="00AC1E78">
        <w:rPr>
          <w:rFonts w:hint="eastAsia"/>
        </w:rPr>
        <w:t>蓝底小</w:t>
      </w:r>
      <w:r w:rsidRPr="008813BB">
        <w:t>2寸近期正面免冠彩色头像照片，照片四周剪切整齐，背面写清姓名；</w:t>
      </w:r>
      <w:r w:rsidR="00BA272D">
        <w:t>携带至培训报到现场并提交给会务组</w:t>
      </w:r>
      <w:r w:rsidR="00BA272D">
        <w:rPr>
          <w:rFonts w:hint="eastAsia"/>
        </w:rPr>
        <w:t>；</w:t>
      </w:r>
      <w:r w:rsidRPr="008813BB">
        <w:t xml:space="preserve"> </w:t>
      </w:r>
    </w:p>
    <w:p w:rsidR="008813BB" w:rsidRDefault="008813BB" w:rsidP="008813BB">
      <w:pPr>
        <w:pStyle w:val="a9"/>
        <w:spacing w:line="360" w:lineRule="auto"/>
        <w:ind w:firstLineChars="200" w:firstLine="480"/>
      </w:pPr>
      <w:r w:rsidRPr="008813BB">
        <w:lastRenderedPageBreak/>
        <w:t>4、二代身份证复印件1份（正反面须印在同一页面上）</w:t>
      </w:r>
      <w:r w:rsidR="00BA272D">
        <w:rPr>
          <w:rFonts w:hint="eastAsia"/>
        </w:rPr>
        <w:t>，</w:t>
      </w:r>
      <w:r w:rsidR="00BA272D">
        <w:t>携带至培训报到现场并提交给会务组</w:t>
      </w:r>
      <w:r w:rsidR="00BA272D">
        <w:rPr>
          <w:rFonts w:hint="eastAsia"/>
        </w:rPr>
        <w:t>；</w:t>
      </w:r>
      <w:r w:rsidR="00BA272D" w:rsidRPr="008813BB">
        <w:t xml:space="preserve"> </w:t>
      </w:r>
      <w:r w:rsidRPr="008813BB">
        <w:t xml:space="preserve"> </w:t>
      </w:r>
    </w:p>
    <w:p w:rsidR="008813BB" w:rsidRPr="008813BB" w:rsidRDefault="008813BB" w:rsidP="008813BB">
      <w:pPr>
        <w:pStyle w:val="a9"/>
        <w:spacing w:line="360" w:lineRule="auto"/>
        <w:ind w:firstLineChars="200" w:firstLine="480"/>
      </w:pPr>
      <w:r w:rsidRPr="008813BB">
        <w:t>5、学历证书复印件1份（或由单位人事部门出具学历证明）</w:t>
      </w:r>
      <w:r w:rsidR="00BA272D">
        <w:rPr>
          <w:rFonts w:hint="eastAsia"/>
        </w:rPr>
        <w:t>，</w:t>
      </w:r>
      <w:r w:rsidR="00BA272D">
        <w:t>携带至培训报到现场并提交给会务组</w:t>
      </w:r>
      <w:r w:rsidR="00BA272D">
        <w:rPr>
          <w:rFonts w:hint="eastAsia"/>
        </w:rPr>
        <w:t>；</w:t>
      </w:r>
    </w:p>
    <w:p w:rsidR="008813BB" w:rsidRPr="008813BB" w:rsidRDefault="008813BB" w:rsidP="008813BB">
      <w:pPr>
        <w:pStyle w:val="a9"/>
        <w:spacing w:line="360" w:lineRule="auto"/>
        <w:ind w:firstLineChars="200" w:firstLine="482"/>
      </w:pPr>
      <w:r w:rsidRPr="008813BB">
        <w:rPr>
          <w:rStyle w:val="ab"/>
        </w:rPr>
        <w:t>四、培训时间、地点</w:t>
      </w:r>
      <w:r w:rsidRPr="008813BB">
        <w:t xml:space="preserve"> </w:t>
      </w:r>
    </w:p>
    <w:p w:rsidR="008813BB" w:rsidRPr="008813BB" w:rsidRDefault="008813BB" w:rsidP="008813BB">
      <w:pPr>
        <w:pStyle w:val="a9"/>
        <w:spacing w:line="360" w:lineRule="auto"/>
        <w:ind w:firstLineChars="200" w:firstLine="480"/>
      </w:pPr>
      <w:r w:rsidRPr="008813BB">
        <w:t>培训时间：</w:t>
      </w:r>
      <w:r w:rsidR="000D3773">
        <w:t>9</w:t>
      </w:r>
      <w:r w:rsidR="004368CA">
        <w:rPr>
          <w:rFonts w:hint="eastAsia"/>
        </w:rPr>
        <w:t>月</w:t>
      </w:r>
      <w:r w:rsidR="009526E7">
        <w:t>24</w:t>
      </w:r>
      <w:r w:rsidR="005F63FA">
        <w:rPr>
          <w:rFonts w:hint="eastAsia"/>
        </w:rPr>
        <w:t>日</w:t>
      </w:r>
      <w:r w:rsidR="000D3773">
        <w:rPr>
          <w:rFonts w:hint="eastAsia"/>
        </w:rPr>
        <w:t>—9月</w:t>
      </w:r>
      <w:r w:rsidR="009526E7">
        <w:t>28</w:t>
      </w:r>
      <w:r w:rsidR="000D3773">
        <w:rPr>
          <w:rFonts w:hint="eastAsia"/>
        </w:rPr>
        <w:t>日（</w:t>
      </w:r>
      <w:r w:rsidR="009526E7">
        <w:t>24</w:t>
      </w:r>
      <w:r w:rsidR="000D3773">
        <w:rPr>
          <w:rFonts w:hint="eastAsia"/>
        </w:rPr>
        <w:t>日报道，共计</w:t>
      </w:r>
      <w:r w:rsidR="005F63FA">
        <w:t>5</w:t>
      </w:r>
      <w:r w:rsidR="000D3773">
        <w:rPr>
          <w:rFonts w:hint="eastAsia"/>
        </w:rPr>
        <w:t>天）</w:t>
      </w:r>
    </w:p>
    <w:p w:rsidR="004A2AEB" w:rsidRDefault="008813BB" w:rsidP="004A2AEB">
      <w:pPr>
        <w:pStyle w:val="a9"/>
        <w:spacing w:line="360" w:lineRule="auto"/>
        <w:ind w:firstLineChars="200" w:firstLine="480"/>
      </w:pPr>
      <w:r w:rsidRPr="008813BB">
        <w:t>培训地点：</w:t>
      </w:r>
      <w:r w:rsidR="000D3773">
        <w:rPr>
          <w:rFonts w:hint="eastAsia"/>
        </w:rPr>
        <w:t>山东.泰安</w:t>
      </w:r>
    </w:p>
    <w:p w:rsidR="004A2AEB" w:rsidRDefault="004A2AEB" w:rsidP="004A2AEB">
      <w:pPr>
        <w:pStyle w:val="a9"/>
        <w:spacing w:line="360" w:lineRule="auto"/>
        <w:ind w:firstLineChars="200" w:firstLine="480"/>
      </w:pPr>
      <w:r>
        <w:rPr>
          <w:rFonts w:hint="eastAsia"/>
        </w:rPr>
        <w:t>报到地点：</w:t>
      </w:r>
      <w:r w:rsidR="005F63FA" w:rsidRPr="005F63FA">
        <w:rPr>
          <w:rFonts w:hint="eastAsia"/>
        </w:rPr>
        <w:t>锦江之星风尚泰安岱庙东岳大街店</w:t>
      </w:r>
    </w:p>
    <w:p w:rsidR="008813BB" w:rsidRPr="008813BB" w:rsidRDefault="004368CA" w:rsidP="004A2AEB">
      <w:pPr>
        <w:pStyle w:val="a9"/>
        <w:spacing w:line="360" w:lineRule="auto"/>
        <w:ind w:firstLineChars="200" w:firstLine="480"/>
      </w:pPr>
      <w:r>
        <w:rPr>
          <w:rFonts w:hint="eastAsia"/>
        </w:rPr>
        <w:t>具体</w:t>
      </w:r>
      <w:r w:rsidR="004A2AEB">
        <w:rPr>
          <w:rFonts w:hint="eastAsia"/>
        </w:rPr>
        <w:t>地址：</w:t>
      </w:r>
      <w:r w:rsidR="005F63FA">
        <w:rPr>
          <w:rFonts w:hint="eastAsia"/>
        </w:rPr>
        <w:t>山东泰安市泰安区东岳大街</w:t>
      </w:r>
      <w:r w:rsidR="005F63FA">
        <w:t>237</w:t>
      </w:r>
      <w:r w:rsidR="005F63FA">
        <w:rPr>
          <w:rFonts w:hint="eastAsia"/>
        </w:rPr>
        <w:t>号</w:t>
      </w:r>
    </w:p>
    <w:p w:rsidR="008813BB" w:rsidRPr="008813BB" w:rsidRDefault="008813BB" w:rsidP="008813BB">
      <w:pPr>
        <w:pStyle w:val="a9"/>
        <w:spacing w:line="360" w:lineRule="auto"/>
        <w:ind w:firstLineChars="200" w:firstLine="482"/>
      </w:pPr>
      <w:r w:rsidRPr="008813BB">
        <w:rPr>
          <w:rStyle w:val="ab"/>
        </w:rPr>
        <w:t>五、费用</w:t>
      </w:r>
      <w:r w:rsidRPr="008813BB">
        <w:t xml:space="preserve"> </w:t>
      </w:r>
    </w:p>
    <w:p w:rsidR="008813BB" w:rsidRPr="008813BB" w:rsidRDefault="008813BB" w:rsidP="008813BB">
      <w:pPr>
        <w:pStyle w:val="a9"/>
        <w:spacing w:line="360" w:lineRule="auto"/>
        <w:ind w:firstLineChars="200" w:firstLine="480"/>
      </w:pPr>
      <w:r w:rsidRPr="008813BB">
        <w:t>报废车分会会员企业</w:t>
      </w:r>
      <w:r w:rsidR="006B3D68">
        <w:rPr>
          <w:rFonts w:hint="eastAsia"/>
        </w:rPr>
        <w:t>3200</w:t>
      </w:r>
      <w:r w:rsidRPr="008813BB">
        <w:t>元/人，</w:t>
      </w:r>
      <w:r w:rsidR="000D3773">
        <w:t>中再生协会会员企业</w:t>
      </w:r>
      <w:r w:rsidR="000D3773">
        <w:rPr>
          <w:rFonts w:hint="eastAsia"/>
        </w:rPr>
        <w:t>3500元/人，</w:t>
      </w:r>
      <w:r w:rsidRPr="008813BB">
        <w:t>非会员企业3</w:t>
      </w:r>
      <w:r w:rsidR="006B3D68">
        <w:rPr>
          <w:rFonts w:hint="eastAsia"/>
        </w:rPr>
        <w:t>7</w:t>
      </w:r>
      <w:r w:rsidRPr="008813BB">
        <w:t xml:space="preserve">00元/人 </w:t>
      </w:r>
    </w:p>
    <w:p w:rsidR="008813BB" w:rsidRPr="008813BB" w:rsidRDefault="008813BB" w:rsidP="008813BB">
      <w:pPr>
        <w:pStyle w:val="a9"/>
        <w:spacing w:line="360" w:lineRule="auto"/>
        <w:ind w:firstLineChars="200" w:firstLine="480"/>
      </w:pPr>
      <w:r w:rsidRPr="008813BB">
        <w:t>说明：费用含餐饮费、报名费、教材费、辅导费、考评费、鉴定费、场地费、办证费等</w:t>
      </w:r>
      <w:r w:rsidR="000D3773">
        <w:rPr>
          <w:rFonts w:hint="eastAsia"/>
        </w:rPr>
        <w:t>；</w:t>
      </w:r>
      <w:r w:rsidR="0011202F">
        <w:t>统一</w:t>
      </w:r>
      <w:r w:rsidR="000D3773">
        <w:t>安排</w:t>
      </w:r>
      <w:r w:rsidR="0011202F">
        <w:t>用餐</w:t>
      </w:r>
      <w:r w:rsidR="000D3773">
        <w:rPr>
          <w:rFonts w:hint="eastAsia"/>
        </w:rPr>
        <w:t>；另外</w:t>
      </w:r>
      <w:r w:rsidR="00FB234D">
        <w:t>住宿费</w:t>
      </w:r>
      <w:r w:rsidR="0011202F">
        <w:t>及</w:t>
      </w:r>
      <w:r w:rsidR="00FB234D">
        <w:rPr>
          <w:rFonts w:hint="eastAsia"/>
        </w:rPr>
        <w:t>其他</w:t>
      </w:r>
      <w:r w:rsidR="00FB234D">
        <w:t>费用</w:t>
      </w:r>
      <w:r w:rsidR="0011202F">
        <w:rPr>
          <w:rFonts w:hint="eastAsia"/>
        </w:rPr>
        <w:t>自理。</w:t>
      </w:r>
    </w:p>
    <w:p w:rsidR="008813BB" w:rsidRDefault="008813BB" w:rsidP="008813BB">
      <w:pPr>
        <w:pStyle w:val="a9"/>
        <w:spacing w:line="360" w:lineRule="auto"/>
        <w:ind w:firstLineChars="200" w:firstLine="480"/>
      </w:pPr>
      <w:r w:rsidRPr="008813BB">
        <w:t>交费方式：1、汇款</w:t>
      </w:r>
      <w:r w:rsidR="00B3786F">
        <w:t xml:space="preserve">  </w:t>
      </w:r>
      <w:r w:rsidRPr="008813BB">
        <w:t xml:space="preserve">2、现场交费 </w:t>
      </w:r>
    </w:p>
    <w:tbl>
      <w:tblPr>
        <w:tblStyle w:val="a5"/>
        <w:tblW w:w="0" w:type="auto"/>
        <w:jc w:val="center"/>
        <w:tblLook w:val="04A0" w:firstRow="1" w:lastRow="0" w:firstColumn="1" w:lastColumn="0" w:noHBand="0" w:noVBand="1"/>
      </w:tblPr>
      <w:tblGrid>
        <w:gridCol w:w="3968"/>
        <w:gridCol w:w="4870"/>
      </w:tblGrid>
      <w:tr w:rsidR="004A2AEB" w:rsidTr="004A2AEB">
        <w:trPr>
          <w:trHeight w:val="499"/>
          <w:jc w:val="center"/>
        </w:trPr>
        <w:tc>
          <w:tcPr>
            <w:tcW w:w="8838" w:type="dxa"/>
            <w:gridSpan w:val="2"/>
          </w:tcPr>
          <w:p w:rsidR="004A2AEB" w:rsidRPr="004A2AEB" w:rsidRDefault="004A2AEB" w:rsidP="008813BB">
            <w:pPr>
              <w:pStyle w:val="a9"/>
              <w:spacing w:line="360" w:lineRule="auto"/>
              <w:rPr>
                <w:b/>
              </w:rPr>
            </w:pPr>
            <w:r w:rsidRPr="004A2AEB">
              <w:rPr>
                <w:rFonts w:hint="eastAsia"/>
                <w:b/>
              </w:rPr>
              <w:t>住宿统一</w:t>
            </w:r>
            <w:r w:rsidR="005F63FA">
              <w:rPr>
                <w:rFonts w:hint="eastAsia"/>
                <w:b/>
              </w:rPr>
              <w:t>地点</w:t>
            </w:r>
            <w:r w:rsidRPr="004A2AEB">
              <w:rPr>
                <w:rFonts w:hint="eastAsia"/>
                <w:b/>
              </w:rPr>
              <w:t>，房间自行选择：</w:t>
            </w:r>
            <w:r w:rsidRPr="004A2AEB">
              <w:rPr>
                <w:rFonts w:hint="eastAsia"/>
              </w:rPr>
              <w:t>请</w:t>
            </w:r>
            <w:r w:rsidR="005F63FA">
              <w:rPr>
                <w:rFonts w:hint="eastAsia"/>
              </w:rPr>
              <w:t>学员</w:t>
            </w:r>
            <w:r w:rsidRPr="004A2AEB">
              <w:rPr>
                <w:rFonts w:hint="eastAsia"/>
              </w:rPr>
              <w:t>提前预订</w:t>
            </w:r>
          </w:p>
        </w:tc>
      </w:tr>
      <w:tr w:rsidR="004A2AEB" w:rsidTr="004A2AEB">
        <w:trPr>
          <w:trHeight w:val="499"/>
          <w:jc w:val="center"/>
        </w:trPr>
        <w:tc>
          <w:tcPr>
            <w:tcW w:w="3968" w:type="dxa"/>
          </w:tcPr>
          <w:p w:rsidR="004A2AEB" w:rsidRDefault="004A2AEB" w:rsidP="009526E7">
            <w:pPr>
              <w:pStyle w:val="a9"/>
              <w:spacing w:line="360" w:lineRule="auto"/>
            </w:pPr>
            <w:r w:rsidRPr="004A2AEB">
              <w:rPr>
                <w:rFonts w:hint="eastAsia"/>
              </w:rPr>
              <w:t>标间：</w:t>
            </w:r>
            <w:r w:rsidR="009526E7">
              <w:rPr>
                <w:rFonts w:hint="eastAsia"/>
              </w:rPr>
              <w:t>1</w:t>
            </w:r>
            <w:r w:rsidR="009526E7">
              <w:t>60</w:t>
            </w:r>
            <w:r w:rsidRPr="004A2AEB">
              <w:rPr>
                <w:rFonts w:hint="eastAsia"/>
              </w:rPr>
              <w:t>元/间/晚；</w:t>
            </w:r>
          </w:p>
        </w:tc>
        <w:tc>
          <w:tcPr>
            <w:tcW w:w="4870" w:type="dxa"/>
          </w:tcPr>
          <w:p w:rsidR="004A2AEB" w:rsidRDefault="004368CA" w:rsidP="009526E7">
            <w:pPr>
              <w:pStyle w:val="a9"/>
              <w:spacing w:line="360" w:lineRule="auto"/>
            </w:pPr>
            <w:r>
              <w:rPr>
                <w:rFonts w:hint="eastAsia"/>
              </w:rPr>
              <w:t>单间</w:t>
            </w:r>
            <w:r w:rsidR="004A2AEB" w:rsidRPr="004A2AEB">
              <w:rPr>
                <w:rFonts w:hint="eastAsia"/>
              </w:rPr>
              <w:t>：</w:t>
            </w:r>
            <w:r w:rsidR="009526E7">
              <w:rPr>
                <w:rFonts w:hint="eastAsia"/>
              </w:rPr>
              <w:t>1</w:t>
            </w:r>
            <w:r w:rsidR="009526E7">
              <w:t>60</w:t>
            </w:r>
            <w:r w:rsidR="004A2AEB" w:rsidRPr="004A2AEB">
              <w:rPr>
                <w:rFonts w:hint="eastAsia"/>
              </w:rPr>
              <w:t>元/间/晚</w:t>
            </w:r>
          </w:p>
        </w:tc>
      </w:tr>
      <w:tr w:rsidR="004A2AEB" w:rsidTr="004A2AEB">
        <w:trPr>
          <w:trHeight w:val="515"/>
          <w:jc w:val="center"/>
        </w:trPr>
        <w:tc>
          <w:tcPr>
            <w:tcW w:w="3968" w:type="dxa"/>
          </w:tcPr>
          <w:p w:rsidR="004A2AEB" w:rsidRDefault="004A2AEB" w:rsidP="008813BB">
            <w:pPr>
              <w:pStyle w:val="a9"/>
              <w:spacing w:line="360" w:lineRule="auto"/>
            </w:pPr>
            <w:r w:rsidRPr="004A2AEB">
              <w:rPr>
                <w:rFonts w:hint="eastAsia"/>
              </w:rPr>
              <w:t>订房电话：</w:t>
            </w:r>
          </w:p>
        </w:tc>
        <w:tc>
          <w:tcPr>
            <w:tcW w:w="4870" w:type="dxa"/>
          </w:tcPr>
          <w:p w:rsidR="004A2AEB" w:rsidRDefault="005F63FA" w:rsidP="008813BB">
            <w:pPr>
              <w:pStyle w:val="a9"/>
              <w:spacing w:line="360" w:lineRule="auto"/>
            </w:pPr>
            <w:r w:rsidRPr="005F63FA">
              <w:rPr>
                <w:rFonts w:hint="eastAsia"/>
              </w:rPr>
              <w:t>张克红18954887181</w:t>
            </w:r>
          </w:p>
        </w:tc>
      </w:tr>
    </w:tbl>
    <w:p w:rsidR="008813BB" w:rsidRPr="008813BB" w:rsidRDefault="008813BB" w:rsidP="00BE18E7">
      <w:pPr>
        <w:pStyle w:val="a9"/>
        <w:spacing w:line="360" w:lineRule="auto"/>
        <w:ind w:firstLineChars="200" w:firstLine="482"/>
      </w:pPr>
      <w:r w:rsidRPr="008813BB">
        <w:rPr>
          <w:rStyle w:val="ab"/>
        </w:rPr>
        <w:t>请将培训鉴定费于2017年</w:t>
      </w:r>
      <w:r w:rsidR="000D3773">
        <w:rPr>
          <w:rStyle w:val="ab"/>
        </w:rPr>
        <w:t>9</w:t>
      </w:r>
      <w:r w:rsidRPr="008813BB">
        <w:rPr>
          <w:rStyle w:val="ab"/>
        </w:rPr>
        <w:t>月1</w:t>
      </w:r>
      <w:r w:rsidR="004368CA">
        <w:rPr>
          <w:rStyle w:val="ab"/>
          <w:rFonts w:hint="eastAsia"/>
        </w:rPr>
        <w:t>5</w:t>
      </w:r>
      <w:r w:rsidRPr="008813BB">
        <w:rPr>
          <w:rStyle w:val="ab"/>
        </w:rPr>
        <w:t>日前，汇至下列账户：</w:t>
      </w:r>
      <w:r w:rsidRPr="008813BB">
        <w:t xml:space="preserve"> </w:t>
      </w:r>
      <w:r w:rsidR="00BE18E7">
        <w:t>（请注</w:t>
      </w:r>
      <w:r w:rsidRPr="008813BB">
        <w:t xml:space="preserve">“报废车分会培训费”） </w:t>
      </w:r>
    </w:p>
    <w:p w:rsidR="008813BB" w:rsidRPr="008813BB" w:rsidRDefault="008813BB" w:rsidP="00601B52">
      <w:pPr>
        <w:pStyle w:val="a9"/>
        <w:spacing w:before="0" w:beforeAutospacing="0" w:after="0" w:afterAutospacing="0" w:line="360" w:lineRule="auto"/>
        <w:ind w:firstLineChars="200" w:firstLine="480"/>
      </w:pPr>
      <w:r w:rsidRPr="008813BB">
        <w:t xml:space="preserve">单   位：中国再生资源回收利用协会 </w:t>
      </w:r>
    </w:p>
    <w:p w:rsidR="008813BB" w:rsidRPr="008813BB" w:rsidRDefault="008813BB" w:rsidP="00601B52">
      <w:pPr>
        <w:pStyle w:val="a9"/>
        <w:spacing w:before="0" w:beforeAutospacing="0" w:after="0" w:afterAutospacing="0" w:line="360" w:lineRule="auto"/>
        <w:ind w:firstLineChars="200" w:firstLine="480"/>
      </w:pPr>
      <w:r w:rsidRPr="008813BB">
        <w:t>开</w:t>
      </w:r>
      <w:r>
        <w:rPr>
          <w:rFonts w:hint="eastAsia"/>
        </w:rPr>
        <w:t xml:space="preserve"> </w:t>
      </w:r>
      <w:r w:rsidRPr="008813BB">
        <w:t>户</w:t>
      </w:r>
      <w:r>
        <w:rPr>
          <w:rFonts w:hint="eastAsia"/>
        </w:rPr>
        <w:t xml:space="preserve"> </w:t>
      </w:r>
      <w:r w:rsidRPr="008813BB">
        <w:t xml:space="preserve">行：农行北京宣武支行 </w:t>
      </w:r>
    </w:p>
    <w:p w:rsidR="008813BB" w:rsidRPr="008813BB" w:rsidRDefault="008813BB" w:rsidP="00601B52">
      <w:pPr>
        <w:pStyle w:val="a9"/>
        <w:spacing w:before="0" w:beforeAutospacing="0" w:after="0" w:afterAutospacing="0" w:line="360" w:lineRule="auto"/>
        <w:ind w:firstLineChars="200" w:firstLine="480"/>
      </w:pPr>
      <w:r w:rsidRPr="008813BB">
        <w:lastRenderedPageBreak/>
        <w:t xml:space="preserve">账   号：111 711 010 400 108 69 </w:t>
      </w:r>
    </w:p>
    <w:p w:rsidR="008813BB" w:rsidRPr="008813BB" w:rsidRDefault="008813BB" w:rsidP="008813BB">
      <w:pPr>
        <w:pStyle w:val="a9"/>
        <w:spacing w:line="360" w:lineRule="auto"/>
        <w:ind w:firstLineChars="200" w:firstLine="482"/>
      </w:pPr>
      <w:r w:rsidRPr="008813BB">
        <w:rPr>
          <w:rStyle w:val="ab"/>
        </w:rPr>
        <w:t>六、联系方式</w:t>
      </w:r>
      <w:r w:rsidRPr="008813BB">
        <w:t xml:space="preserve"> </w:t>
      </w:r>
    </w:p>
    <w:p w:rsidR="008813BB" w:rsidRDefault="008813BB" w:rsidP="00601B52">
      <w:pPr>
        <w:pStyle w:val="a9"/>
        <w:spacing w:before="0" w:beforeAutospacing="0" w:after="0" w:afterAutospacing="0" w:line="360" w:lineRule="auto"/>
        <w:ind w:firstLineChars="200" w:firstLine="480"/>
      </w:pPr>
      <w:r w:rsidRPr="008813BB">
        <w:t xml:space="preserve">由红霞 15810527462 </w:t>
      </w:r>
      <w:r w:rsidR="009526E7">
        <w:t xml:space="preserve"> </w:t>
      </w:r>
      <w:r w:rsidR="009526E7" w:rsidRPr="005F63FA">
        <w:t>youhongxia2005@163.com</w:t>
      </w:r>
    </w:p>
    <w:p w:rsidR="009526E7" w:rsidRDefault="009526E7" w:rsidP="00601B52">
      <w:pPr>
        <w:pStyle w:val="a9"/>
        <w:spacing w:before="0" w:beforeAutospacing="0" w:after="0" w:afterAutospacing="0" w:line="360" w:lineRule="auto"/>
        <w:ind w:firstLineChars="200" w:firstLine="480"/>
      </w:pPr>
      <w:r>
        <w:t>许</w:t>
      </w:r>
      <w:r>
        <w:rPr>
          <w:rFonts w:hint="eastAsia"/>
        </w:rPr>
        <w:t xml:space="preserve">  </w:t>
      </w:r>
      <w:r>
        <w:t>青</w:t>
      </w:r>
      <w:r>
        <w:rPr>
          <w:rFonts w:hint="eastAsia"/>
        </w:rPr>
        <w:t xml:space="preserve"> 15110005249 </w:t>
      </w:r>
      <w:r>
        <w:t xml:space="preserve"> </w:t>
      </w:r>
      <w:r w:rsidRPr="009526E7">
        <w:t>274794927@qq.com</w:t>
      </w:r>
    </w:p>
    <w:p w:rsidR="008813BB" w:rsidRDefault="00BA272D" w:rsidP="00601B52">
      <w:pPr>
        <w:pStyle w:val="a9"/>
        <w:spacing w:before="0" w:beforeAutospacing="0" w:after="0" w:afterAutospacing="0" w:line="360" w:lineRule="auto"/>
        <w:ind w:firstLineChars="200" w:firstLine="480"/>
      </w:pPr>
      <w:r>
        <w:t>酒店订房电话</w:t>
      </w:r>
      <w:r>
        <w:rPr>
          <w:rFonts w:hint="eastAsia"/>
        </w:rPr>
        <w:t>：</w:t>
      </w:r>
      <w:r w:rsidR="005F63FA" w:rsidRPr="005F63FA">
        <w:rPr>
          <w:rFonts w:hint="eastAsia"/>
        </w:rPr>
        <w:t>张克红18954887181</w:t>
      </w:r>
      <w:r>
        <w:rPr>
          <w:rFonts w:hint="eastAsia"/>
        </w:rPr>
        <w:t>（请参加培训人员</w:t>
      </w:r>
      <w:r w:rsidR="005F63FA">
        <w:rPr>
          <w:rFonts w:hint="eastAsia"/>
        </w:rPr>
        <w:t>提前</w:t>
      </w:r>
      <w:r>
        <w:rPr>
          <w:rFonts w:hint="eastAsia"/>
        </w:rPr>
        <w:t>与酒店经理确定房间）</w:t>
      </w:r>
    </w:p>
    <w:p w:rsidR="006818DA" w:rsidRDefault="006818DA" w:rsidP="00601B52">
      <w:pPr>
        <w:pStyle w:val="a9"/>
        <w:spacing w:before="0" w:beforeAutospacing="0" w:after="0" w:afterAutospacing="0" w:line="360" w:lineRule="auto"/>
        <w:ind w:firstLineChars="200" w:firstLine="480"/>
      </w:pPr>
      <w:r w:rsidRPr="008813BB">
        <w:t>请参加培训班的人员将《报废机动车回收拆解技术人员培训班报名表》（附件1）传真或发邮件至中再生协会秘书处。</w:t>
      </w:r>
    </w:p>
    <w:p w:rsidR="00BA272D" w:rsidRPr="00BA272D" w:rsidRDefault="00BA272D" w:rsidP="008813BB">
      <w:pPr>
        <w:pStyle w:val="a9"/>
        <w:spacing w:line="360" w:lineRule="auto"/>
        <w:ind w:firstLineChars="200" w:firstLine="482"/>
        <w:rPr>
          <w:b/>
        </w:rPr>
      </w:pPr>
      <w:r w:rsidRPr="00BA272D">
        <w:rPr>
          <w:b/>
        </w:rPr>
        <w:t>七</w:t>
      </w:r>
      <w:r w:rsidRPr="00BA272D">
        <w:rPr>
          <w:rFonts w:hint="eastAsia"/>
          <w:b/>
        </w:rPr>
        <w:t>、</w:t>
      </w:r>
      <w:r w:rsidRPr="00BA272D">
        <w:rPr>
          <w:b/>
        </w:rPr>
        <w:t>附件</w:t>
      </w:r>
    </w:p>
    <w:p w:rsidR="008813BB" w:rsidRPr="008813BB" w:rsidRDefault="008813BB" w:rsidP="00601B52">
      <w:pPr>
        <w:pStyle w:val="a9"/>
        <w:spacing w:before="0" w:beforeAutospacing="0" w:after="0" w:afterAutospacing="0" w:line="360" w:lineRule="auto"/>
        <w:ind w:firstLineChars="200" w:firstLine="480"/>
      </w:pPr>
      <w:r w:rsidRPr="008813BB">
        <w:t xml:space="preserve">附件1：培训班报名表 </w:t>
      </w:r>
    </w:p>
    <w:p w:rsidR="00BA272D" w:rsidRDefault="008813BB" w:rsidP="00601B52">
      <w:pPr>
        <w:pStyle w:val="a9"/>
        <w:spacing w:before="0" w:beforeAutospacing="0" w:after="0" w:afterAutospacing="0" w:line="360" w:lineRule="auto"/>
        <w:ind w:firstLineChars="200" w:firstLine="480"/>
      </w:pPr>
      <w:r w:rsidRPr="008813BB">
        <w:t xml:space="preserve">附件2：再生资源行业特有工种职业技能鉴定申请表 </w:t>
      </w:r>
    </w:p>
    <w:p w:rsidR="00BA272D" w:rsidRDefault="00BA272D" w:rsidP="00601B52">
      <w:pPr>
        <w:pStyle w:val="a9"/>
        <w:spacing w:before="0" w:beforeAutospacing="0" w:after="0" w:afterAutospacing="0" w:line="360" w:lineRule="auto"/>
        <w:ind w:firstLineChars="200" w:firstLine="480"/>
      </w:pPr>
      <w:r>
        <w:t>附件</w:t>
      </w:r>
      <w:r>
        <w:rPr>
          <w:rFonts w:hint="eastAsia"/>
        </w:rPr>
        <w:t>3：</w:t>
      </w:r>
      <w:r w:rsidRPr="008813BB">
        <w:t>企业推荐及重点培养技术人才</w:t>
      </w:r>
      <w:r>
        <w:t>证明</w:t>
      </w:r>
    </w:p>
    <w:p w:rsidR="0011202F" w:rsidRDefault="0011202F" w:rsidP="00601B52">
      <w:pPr>
        <w:pStyle w:val="a9"/>
        <w:spacing w:before="0" w:beforeAutospacing="0" w:after="0" w:afterAutospacing="0" w:line="360" w:lineRule="auto"/>
        <w:ind w:firstLineChars="200" w:firstLine="480"/>
      </w:pPr>
      <w:r>
        <w:t>附件</w:t>
      </w:r>
      <w:r>
        <w:rPr>
          <w:rFonts w:hint="eastAsia"/>
        </w:rPr>
        <w:t>4：申请表填参考写模板</w:t>
      </w:r>
    </w:p>
    <w:p w:rsidR="006818DA" w:rsidRDefault="006818DA" w:rsidP="00BA272D">
      <w:pPr>
        <w:pStyle w:val="a9"/>
        <w:spacing w:line="360" w:lineRule="auto"/>
        <w:ind w:firstLineChars="200" w:firstLine="480"/>
      </w:pPr>
      <w:r w:rsidRPr="008813BB">
        <w:t>《再生资源行业特有工种职业技能鉴定申请表》（附件2）、</w:t>
      </w:r>
      <w:r>
        <w:rPr>
          <w:rFonts w:hint="eastAsia"/>
        </w:rPr>
        <w:t>附件3、</w:t>
      </w:r>
      <w:r w:rsidRPr="008813BB">
        <w:t>照片、身份证复印件和学历证明等，</w:t>
      </w:r>
      <w:r>
        <w:rPr>
          <w:rFonts w:hint="eastAsia"/>
        </w:rPr>
        <w:t>需公司盖章</w:t>
      </w:r>
      <w:r w:rsidR="00BE18E7">
        <w:rPr>
          <w:rFonts w:hint="eastAsia"/>
        </w:rPr>
        <w:t>并</w:t>
      </w:r>
      <w:r w:rsidRPr="008813BB">
        <w:t>于培训班报到时提交会务组。</w:t>
      </w:r>
    </w:p>
    <w:p w:rsidR="004A2AEB" w:rsidRDefault="004A2AEB" w:rsidP="00BF7B30">
      <w:pPr>
        <w:pStyle w:val="a9"/>
        <w:numPr>
          <w:ilvl w:val="0"/>
          <w:numId w:val="8"/>
        </w:numPr>
        <w:spacing w:line="360" w:lineRule="auto"/>
        <w:rPr>
          <w:b/>
        </w:rPr>
      </w:pPr>
      <w:r w:rsidRPr="004A2AEB">
        <w:rPr>
          <w:rFonts w:hint="eastAsia"/>
          <w:b/>
        </w:rPr>
        <w:t>行车路线</w:t>
      </w:r>
    </w:p>
    <w:p w:rsidR="008D437F" w:rsidRDefault="008D437F" w:rsidP="008D437F">
      <w:pPr>
        <w:widowControl/>
        <w:spacing w:beforeLines="50" w:before="156" w:afterLines="50" w:after="156" w:line="360" w:lineRule="auto"/>
        <w:jc w:val="center"/>
        <w:rPr>
          <w:rFonts w:ascii="宋体" w:eastAsia="宋体" w:hAnsi="宋体" w:cs="宋体"/>
          <w:b/>
          <w:kern w:val="0"/>
          <w:sz w:val="24"/>
          <w:szCs w:val="24"/>
        </w:rPr>
      </w:pPr>
      <w:r>
        <w:rPr>
          <w:noProof/>
        </w:rPr>
        <w:drawing>
          <wp:inline distT="0" distB="0" distL="0" distR="0" wp14:anchorId="1A4415EE" wp14:editId="4396DD38">
            <wp:extent cx="4423264" cy="283861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1262" cy="2869419"/>
                    </a:xfrm>
                    <a:prstGeom prst="rect">
                      <a:avLst/>
                    </a:prstGeom>
                  </pic:spPr>
                </pic:pic>
              </a:graphicData>
            </a:graphic>
          </wp:inline>
        </w:drawing>
      </w:r>
    </w:p>
    <w:p w:rsidR="008D437F" w:rsidRPr="00FB234D" w:rsidRDefault="00BF7B30" w:rsidP="00BF7B30">
      <w:pPr>
        <w:widowControl/>
        <w:spacing w:beforeLines="50" w:before="156" w:afterLines="50" w:after="156" w:line="360" w:lineRule="auto"/>
        <w:jc w:val="left"/>
        <w:rPr>
          <w:rFonts w:ascii="宋体" w:eastAsia="宋体" w:hAnsi="宋体" w:cs="宋体"/>
          <w:kern w:val="0"/>
          <w:sz w:val="24"/>
          <w:szCs w:val="24"/>
        </w:rPr>
      </w:pPr>
      <w:r w:rsidRPr="00FB234D">
        <w:rPr>
          <w:rFonts w:ascii="宋体" w:eastAsia="宋体" w:hAnsi="宋体" w:cs="宋体" w:hint="eastAsia"/>
          <w:kern w:val="0"/>
          <w:sz w:val="24"/>
          <w:szCs w:val="24"/>
        </w:rPr>
        <w:lastRenderedPageBreak/>
        <w:t>1、泰安</w:t>
      </w:r>
      <w:r w:rsidR="008D437F" w:rsidRPr="00FB234D">
        <w:rPr>
          <w:rFonts w:ascii="宋体" w:eastAsia="宋体" w:hAnsi="宋体" w:cs="宋体" w:hint="eastAsia"/>
          <w:kern w:val="0"/>
          <w:sz w:val="24"/>
          <w:szCs w:val="24"/>
        </w:rPr>
        <w:t>高铁站—锦江之星风尚：</w:t>
      </w:r>
    </w:p>
    <w:p w:rsidR="008D437F" w:rsidRPr="00FB234D" w:rsidRDefault="008D437F" w:rsidP="00BF7B30">
      <w:pPr>
        <w:widowControl/>
        <w:spacing w:beforeLines="50" w:before="156" w:afterLines="50" w:after="156" w:line="360" w:lineRule="auto"/>
        <w:ind w:firstLineChars="200" w:firstLine="480"/>
        <w:jc w:val="left"/>
        <w:rPr>
          <w:rFonts w:ascii="宋体" w:eastAsia="宋体" w:hAnsi="宋体" w:cs="宋体"/>
          <w:kern w:val="0"/>
          <w:sz w:val="24"/>
          <w:szCs w:val="24"/>
        </w:rPr>
      </w:pPr>
      <w:r w:rsidRPr="00FB234D">
        <w:rPr>
          <w:rFonts w:ascii="宋体" w:eastAsia="宋体" w:hAnsi="宋体" w:cs="宋体" w:hint="eastAsia"/>
          <w:kern w:val="0"/>
          <w:sz w:val="24"/>
          <w:szCs w:val="24"/>
        </w:rPr>
        <w:t>出租车</w:t>
      </w:r>
      <w:r w:rsidR="00BF7B30" w:rsidRPr="00FB234D">
        <w:rPr>
          <w:rFonts w:ascii="宋体" w:eastAsia="宋体" w:hAnsi="宋体" w:cs="宋体" w:hint="eastAsia"/>
          <w:kern w:val="0"/>
          <w:sz w:val="24"/>
          <w:szCs w:val="24"/>
        </w:rPr>
        <w:t>（30</w:t>
      </w:r>
      <w:r w:rsidR="00BF7B30" w:rsidRPr="00FB234D">
        <w:rPr>
          <w:rFonts w:ascii="宋体" w:eastAsia="宋体" w:hAnsi="宋体" w:cs="宋体"/>
          <w:kern w:val="0"/>
          <w:sz w:val="24"/>
          <w:szCs w:val="24"/>
        </w:rPr>
        <w:t>分钟</w:t>
      </w:r>
      <w:r w:rsidR="00BF7B30" w:rsidRPr="00FB234D">
        <w:rPr>
          <w:rFonts w:ascii="宋体" w:eastAsia="宋体" w:hAnsi="宋体" w:cs="宋体" w:hint="eastAsia"/>
          <w:kern w:val="0"/>
          <w:sz w:val="24"/>
          <w:szCs w:val="24"/>
        </w:rPr>
        <w:t>）：</w:t>
      </w:r>
      <w:r w:rsidR="00BF7B30" w:rsidRPr="00FB234D">
        <w:rPr>
          <w:rFonts w:ascii="宋体" w:eastAsia="宋体" w:hAnsi="宋体" w:cs="宋体"/>
          <w:kern w:val="0"/>
          <w:sz w:val="24"/>
          <w:szCs w:val="24"/>
        </w:rPr>
        <w:t>到</w:t>
      </w:r>
      <w:r w:rsidR="00BF7B30" w:rsidRPr="00FB234D">
        <w:rPr>
          <w:rFonts w:ascii="宋体" w:eastAsia="宋体" w:hAnsi="宋体" w:cs="宋体" w:hint="eastAsia"/>
          <w:kern w:val="0"/>
          <w:sz w:val="24"/>
          <w:szCs w:val="24"/>
        </w:rPr>
        <w:t>锦江之星风尚泰安岱庙东岳大街店</w:t>
      </w:r>
      <w:r w:rsidRPr="00FB234D">
        <w:rPr>
          <w:rFonts w:ascii="宋体" w:eastAsia="宋体" w:hAnsi="宋体" w:cs="宋体" w:hint="eastAsia"/>
          <w:kern w:val="0"/>
          <w:sz w:val="24"/>
          <w:szCs w:val="24"/>
        </w:rPr>
        <w:t>；</w:t>
      </w:r>
    </w:p>
    <w:p w:rsidR="000D3773" w:rsidRPr="00FB234D" w:rsidRDefault="008D437F" w:rsidP="00BF7B30">
      <w:pPr>
        <w:widowControl/>
        <w:spacing w:beforeLines="50" w:before="156" w:afterLines="50" w:after="156" w:line="360" w:lineRule="auto"/>
        <w:ind w:leftChars="200" w:left="420"/>
        <w:jc w:val="left"/>
        <w:rPr>
          <w:rFonts w:ascii="宋体" w:eastAsia="宋体" w:hAnsi="宋体" w:cs="宋体"/>
          <w:kern w:val="0"/>
          <w:sz w:val="24"/>
          <w:szCs w:val="24"/>
        </w:rPr>
      </w:pPr>
      <w:r w:rsidRPr="00FB234D">
        <w:rPr>
          <w:rFonts w:ascii="宋体" w:eastAsia="宋体" w:hAnsi="宋体" w:cs="宋体" w:hint="eastAsia"/>
          <w:kern w:val="0"/>
          <w:sz w:val="24"/>
          <w:szCs w:val="24"/>
        </w:rPr>
        <w:t>公交线路</w:t>
      </w:r>
      <w:r w:rsidR="00BF7B30" w:rsidRPr="00FB234D">
        <w:rPr>
          <w:rFonts w:ascii="宋体" w:eastAsia="宋体" w:hAnsi="宋体" w:cs="宋体" w:hint="eastAsia"/>
          <w:kern w:val="0"/>
          <w:sz w:val="24"/>
          <w:szCs w:val="24"/>
        </w:rPr>
        <w:t>（1小时）</w:t>
      </w:r>
      <w:r w:rsidRPr="00FB234D">
        <w:rPr>
          <w:rFonts w:ascii="宋体" w:eastAsia="宋体" w:hAnsi="宋体" w:cs="宋体" w:hint="eastAsia"/>
          <w:kern w:val="0"/>
          <w:sz w:val="24"/>
          <w:szCs w:val="24"/>
        </w:rPr>
        <w:t>：乘K18或37路公交，经过7站，</w:t>
      </w:r>
      <w:r w:rsidR="00BF7B30" w:rsidRPr="00FB234D">
        <w:rPr>
          <w:rFonts w:ascii="宋体" w:eastAsia="宋体" w:hAnsi="宋体" w:cs="宋体" w:hint="eastAsia"/>
          <w:kern w:val="0"/>
          <w:sz w:val="24"/>
          <w:szCs w:val="24"/>
        </w:rPr>
        <w:t>在</w:t>
      </w:r>
      <w:r w:rsidRPr="00FB234D">
        <w:rPr>
          <w:rFonts w:ascii="宋体" w:eastAsia="宋体" w:hAnsi="宋体" w:cs="宋体" w:hint="eastAsia"/>
          <w:kern w:val="0"/>
          <w:sz w:val="24"/>
          <w:szCs w:val="24"/>
        </w:rPr>
        <w:t>“迎胜路中段”</w:t>
      </w:r>
      <w:r w:rsidR="00BF7B30" w:rsidRPr="00FB234D">
        <w:rPr>
          <w:rFonts w:ascii="宋体" w:eastAsia="宋体" w:hAnsi="宋体" w:cs="宋体" w:hint="eastAsia"/>
          <w:kern w:val="0"/>
          <w:sz w:val="24"/>
          <w:szCs w:val="24"/>
        </w:rPr>
        <w:t>下车，</w:t>
      </w:r>
      <w:r w:rsidRPr="00FB234D">
        <w:rPr>
          <w:rFonts w:ascii="宋体" w:eastAsia="宋体" w:hAnsi="宋体" w:cs="宋体" w:hint="eastAsia"/>
          <w:kern w:val="0"/>
          <w:sz w:val="24"/>
          <w:szCs w:val="24"/>
        </w:rPr>
        <w:t>换乘7路，</w:t>
      </w:r>
      <w:r w:rsidR="00BF7B30" w:rsidRPr="00FB234D">
        <w:rPr>
          <w:rFonts w:ascii="宋体" w:eastAsia="宋体" w:hAnsi="宋体" w:cs="宋体" w:hint="eastAsia"/>
          <w:kern w:val="0"/>
          <w:sz w:val="24"/>
          <w:szCs w:val="24"/>
        </w:rPr>
        <w:t>经5站到“齐鲁银行”下车，步行500米即到；</w:t>
      </w:r>
    </w:p>
    <w:p w:rsidR="00BF7B30" w:rsidRPr="00FB234D" w:rsidRDefault="00BF7B30" w:rsidP="00BF7B30">
      <w:pPr>
        <w:widowControl/>
        <w:spacing w:beforeLines="50" w:before="156" w:afterLines="50" w:after="156" w:line="360" w:lineRule="auto"/>
        <w:jc w:val="left"/>
        <w:rPr>
          <w:rFonts w:ascii="宋体" w:eastAsia="宋体" w:hAnsi="宋体" w:cs="宋体"/>
          <w:kern w:val="0"/>
          <w:sz w:val="24"/>
          <w:szCs w:val="24"/>
        </w:rPr>
      </w:pPr>
      <w:r w:rsidRPr="00FB234D">
        <w:rPr>
          <w:rFonts w:ascii="宋体" w:eastAsia="宋体" w:hAnsi="宋体" w:cs="宋体" w:hint="eastAsia"/>
          <w:kern w:val="0"/>
          <w:sz w:val="24"/>
          <w:szCs w:val="24"/>
        </w:rPr>
        <w:t>2、泰山火车站——锦江之星风尚：</w:t>
      </w:r>
    </w:p>
    <w:p w:rsidR="00BF7B30" w:rsidRPr="00FB234D" w:rsidRDefault="00BF7B30" w:rsidP="00BF7B30">
      <w:pPr>
        <w:widowControl/>
        <w:spacing w:beforeLines="50" w:before="156" w:afterLines="50" w:after="156" w:line="360" w:lineRule="auto"/>
        <w:ind w:firstLineChars="200" w:firstLine="480"/>
        <w:jc w:val="left"/>
        <w:rPr>
          <w:rFonts w:ascii="宋体" w:eastAsia="宋体" w:hAnsi="宋体" w:cs="宋体"/>
          <w:kern w:val="0"/>
          <w:sz w:val="24"/>
          <w:szCs w:val="24"/>
        </w:rPr>
      </w:pPr>
      <w:r w:rsidRPr="00FB234D">
        <w:rPr>
          <w:rFonts w:ascii="宋体" w:eastAsia="宋体" w:hAnsi="宋体" w:cs="宋体"/>
          <w:kern w:val="0"/>
          <w:sz w:val="24"/>
          <w:szCs w:val="24"/>
        </w:rPr>
        <w:t>出租车</w:t>
      </w:r>
      <w:r w:rsidRPr="00FB234D">
        <w:rPr>
          <w:rFonts w:ascii="宋体" w:eastAsia="宋体" w:hAnsi="宋体" w:cs="宋体" w:hint="eastAsia"/>
          <w:kern w:val="0"/>
          <w:sz w:val="24"/>
          <w:szCs w:val="24"/>
        </w:rPr>
        <w:t>（10分钟）：到锦江之星风尚泰安岱庙东岳大街店</w:t>
      </w:r>
    </w:p>
    <w:p w:rsidR="00BF7B30" w:rsidRPr="00FB234D" w:rsidRDefault="00BF7B30" w:rsidP="00BF7B30">
      <w:pPr>
        <w:widowControl/>
        <w:spacing w:beforeLines="50" w:before="156" w:afterLines="50" w:after="156" w:line="360" w:lineRule="auto"/>
        <w:ind w:firstLineChars="200" w:firstLine="480"/>
        <w:jc w:val="left"/>
        <w:rPr>
          <w:rFonts w:ascii="宋体" w:eastAsia="宋体" w:hAnsi="宋体" w:cs="宋体"/>
          <w:kern w:val="0"/>
          <w:sz w:val="24"/>
          <w:szCs w:val="24"/>
        </w:rPr>
      </w:pPr>
      <w:r w:rsidRPr="00FB234D">
        <w:rPr>
          <w:rFonts w:ascii="宋体" w:eastAsia="宋体" w:hAnsi="宋体" w:cs="宋体"/>
          <w:kern w:val="0"/>
          <w:sz w:val="24"/>
          <w:szCs w:val="24"/>
        </w:rPr>
        <w:t>公交车</w:t>
      </w:r>
      <w:r w:rsidRPr="00FB234D">
        <w:rPr>
          <w:rFonts w:ascii="宋体" w:eastAsia="宋体" w:hAnsi="宋体" w:cs="宋体" w:hint="eastAsia"/>
          <w:kern w:val="0"/>
          <w:sz w:val="24"/>
          <w:szCs w:val="24"/>
        </w:rPr>
        <w:t>（25</w:t>
      </w:r>
      <w:r w:rsidRPr="00FB234D">
        <w:rPr>
          <w:rFonts w:ascii="宋体" w:eastAsia="宋体" w:hAnsi="宋体" w:cs="宋体"/>
          <w:kern w:val="0"/>
          <w:sz w:val="24"/>
          <w:szCs w:val="24"/>
        </w:rPr>
        <w:t>分钟</w:t>
      </w:r>
      <w:r w:rsidRPr="00FB234D">
        <w:rPr>
          <w:rFonts w:ascii="宋体" w:eastAsia="宋体" w:hAnsi="宋体" w:cs="宋体" w:hint="eastAsia"/>
          <w:kern w:val="0"/>
          <w:sz w:val="24"/>
          <w:szCs w:val="24"/>
        </w:rPr>
        <w:t>）：乘坐15路、4、8公交，到“上河桥”下车，步行400米即到；</w:t>
      </w:r>
    </w:p>
    <w:p w:rsidR="00BF7B30" w:rsidRPr="00BF7B30" w:rsidRDefault="00BF7B30" w:rsidP="00BF7B30">
      <w:pPr>
        <w:widowControl/>
        <w:spacing w:beforeLines="50" w:before="156" w:afterLines="50" w:after="156" w:line="360" w:lineRule="auto"/>
        <w:jc w:val="left"/>
        <w:rPr>
          <w:rFonts w:ascii="宋体" w:eastAsia="宋体" w:hAnsi="宋体" w:cs="宋体"/>
          <w:b/>
          <w:kern w:val="0"/>
          <w:sz w:val="24"/>
          <w:szCs w:val="24"/>
        </w:rPr>
      </w:pPr>
    </w:p>
    <w:p w:rsidR="008D437F" w:rsidRPr="00FB234D" w:rsidRDefault="00FB234D" w:rsidP="00FB234D">
      <w:pPr>
        <w:widowControl/>
        <w:spacing w:beforeLines="50" w:before="156" w:afterLines="50" w:after="156" w:line="360" w:lineRule="auto"/>
        <w:jc w:val="right"/>
        <w:rPr>
          <w:rFonts w:ascii="宋体" w:eastAsia="宋体" w:hAnsi="宋体" w:cs="宋体"/>
          <w:kern w:val="0"/>
          <w:sz w:val="24"/>
          <w:szCs w:val="24"/>
        </w:rPr>
      </w:pPr>
      <w:r w:rsidRPr="00FB234D">
        <w:rPr>
          <w:rFonts w:ascii="宋体" w:eastAsia="宋体" w:hAnsi="宋体" w:cs="宋体"/>
          <w:kern w:val="0"/>
          <w:sz w:val="24"/>
          <w:szCs w:val="24"/>
        </w:rPr>
        <w:t>中国再生资源回收利用协会</w:t>
      </w:r>
    </w:p>
    <w:p w:rsidR="00FB234D" w:rsidRPr="00FB234D" w:rsidRDefault="00FB234D" w:rsidP="00FB234D">
      <w:pPr>
        <w:widowControl/>
        <w:spacing w:beforeLines="50" w:before="156" w:afterLines="50" w:after="156" w:line="360" w:lineRule="auto"/>
        <w:jc w:val="right"/>
        <w:rPr>
          <w:rFonts w:ascii="宋体" w:eastAsia="宋体" w:hAnsi="宋体" w:cs="宋体"/>
          <w:kern w:val="0"/>
          <w:sz w:val="24"/>
          <w:szCs w:val="24"/>
        </w:rPr>
      </w:pPr>
      <w:r w:rsidRPr="00FB234D">
        <w:rPr>
          <w:rFonts w:ascii="宋体" w:eastAsia="宋体" w:hAnsi="宋体" w:cs="宋体"/>
          <w:kern w:val="0"/>
          <w:sz w:val="24"/>
          <w:szCs w:val="24"/>
        </w:rPr>
        <w:t>报废车回收拆解与再利用协会</w:t>
      </w:r>
    </w:p>
    <w:p w:rsidR="00FB234D" w:rsidRPr="00FB234D" w:rsidRDefault="00FB234D" w:rsidP="00FB234D">
      <w:pPr>
        <w:widowControl/>
        <w:spacing w:beforeLines="50" w:before="156" w:afterLines="50" w:after="156" w:line="360" w:lineRule="auto"/>
        <w:jc w:val="right"/>
        <w:rPr>
          <w:rFonts w:ascii="宋体" w:eastAsia="宋体" w:hAnsi="宋体" w:cs="宋体"/>
          <w:kern w:val="0"/>
          <w:sz w:val="24"/>
          <w:szCs w:val="24"/>
        </w:rPr>
      </w:pPr>
      <w:r w:rsidRPr="00FB234D">
        <w:rPr>
          <w:rFonts w:ascii="宋体" w:eastAsia="宋体" w:hAnsi="宋体" w:cs="宋体" w:hint="eastAsia"/>
          <w:kern w:val="0"/>
          <w:sz w:val="24"/>
          <w:szCs w:val="24"/>
        </w:rPr>
        <w:t>2017年8月28日</w:t>
      </w:r>
    </w:p>
    <w:p w:rsidR="009526E7" w:rsidRDefault="009526E7" w:rsidP="0027587C">
      <w:pPr>
        <w:widowControl/>
        <w:spacing w:beforeLines="50" w:before="156" w:afterLines="50" w:after="156" w:line="360" w:lineRule="auto"/>
        <w:jc w:val="left"/>
        <w:rPr>
          <w:rFonts w:ascii="宋体" w:eastAsia="宋体" w:hAnsi="宋体" w:cs="宋体"/>
          <w:b/>
          <w:kern w:val="0"/>
          <w:sz w:val="24"/>
          <w:szCs w:val="24"/>
        </w:rPr>
      </w:pPr>
    </w:p>
    <w:p w:rsidR="009526E7" w:rsidRDefault="009526E7" w:rsidP="0027587C">
      <w:pPr>
        <w:widowControl/>
        <w:spacing w:beforeLines="50" w:before="156" w:afterLines="50" w:after="156" w:line="360" w:lineRule="auto"/>
        <w:jc w:val="left"/>
        <w:rPr>
          <w:rFonts w:ascii="宋体" w:eastAsia="宋体" w:hAnsi="宋体" w:cs="宋体"/>
          <w:kern w:val="0"/>
          <w:sz w:val="24"/>
          <w:szCs w:val="24"/>
        </w:rPr>
      </w:pPr>
    </w:p>
    <w:p w:rsidR="000D3773" w:rsidRDefault="000D3773" w:rsidP="0027587C">
      <w:pPr>
        <w:widowControl/>
        <w:spacing w:beforeLines="50" w:before="156" w:afterLines="50" w:after="156" w:line="360" w:lineRule="auto"/>
        <w:jc w:val="left"/>
        <w:rPr>
          <w:rFonts w:ascii="宋体" w:eastAsia="宋体" w:hAnsi="宋体" w:cs="宋体"/>
          <w:kern w:val="0"/>
          <w:sz w:val="24"/>
          <w:szCs w:val="24"/>
        </w:rPr>
      </w:pPr>
    </w:p>
    <w:p w:rsidR="005F63FA" w:rsidRDefault="005F63FA" w:rsidP="0027587C">
      <w:pPr>
        <w:widowControl/>
        <w:spacing w:beforeLines="50" w:before="156" w:afterLines="50" w:after="156" w:line="360" w:lineRule="auto"/>
        <w:jc w:val="left"/>
        <w:rPr>
          <w:rFonts w:ascii="宋体" w:eastAsia="宋体" w:hAnsi="宋体" w:cs="宋体"/>
          <w:kern w:val="0"/>
          <w:sz w:val="24"/>
          <w:szCs w:val="24"/>
        </w:rPr>
      </w:pPr>
    </w:p>
    <w:p w:rsidR="000D3773" w:rsidRDefault="000D3773" w:rsidP="0027587C">
      <w:pPr>
        <w:widowControl/>
        <w:spacing w:beforeLines="50" w:before="156" w:afterLines="50" w:after="156" w:line="360" w:lineRule="auto"/>
        <w:jc w:val="left"/>
        <w:rPr>
          <w:rFonts w:ascii="宋体" w:eastAsia="宋体" w:hAnsi="宋体" w:cs="宋体"/>
          <w:kern w:val="0"/>
          <w:sz w:val="24"/>
          <w:szCs w:val="24"/>
        </w:rPr>
      </w:pPr>
    </w:p>
    <w:p w:rsidR="000D3773" w:rsidRDefault="000D3773" w:rsidP="0027587C">
      <w:pPr>
        <w:widowControl/>
        <w:spacing w:beforeLines="50" w:before="156" w:afterLines="50" w:after="156" w:line="360" w:lineRule="auto"/>
        <w:jc w:val="left"/>
        <w:rPr>
          <w:rFonts w:ascii="宋体" w:eastAsia="宋体" w:hAnsi="宋体" w:cs="宋体"/>
          <w:kern w:val="0"/>
          <w:sz w:val="24"/>
          <w:szCs w:val="24"/>
        </w:rPr>
      </w:pPr>
    </w:p>
    <w:p w:rsidR="000D3773" w:rsidRDefault="000D3773" w:rsidP="0027587C">
      <w:pPr>
        <w:widowControl/>
        <w:spacing w:beforeLines="50" w:before="156" w:afterLines="50" w:after="156" w:line="360" w:lineRule="auto"/>
        <w:jc w:val="left"/>
        <w:rPr>
          <w:rFonts w:ascii="宋体" w:eastAsia="宋体" w:hAnsi="宋体" w:cs="宋体"/>
          <w:kern w:val="0"/>
          <w:sz w:val="24"/>
          <w:szCs w:val="24"/>
        </w:rPr>
      </w:pPr>
    </w:p>
    <w:p w:rsidR="00BF7B30" w:rsidRDefault="00BF7B30" w:rsidP="0027587C">
      <w:pPr>
        <w:widowControl/>
        <w:spacing w:beforeLines="50" w:before="156" w:afterLines="50" w:after="156" w:line="360" w:lineRule="auto"/>
        <w:jc w:val="left"/>
        <w:rPr>
          <w:rFonts w:ascii="宋体" w:eastAsia="宋体" w:hAnsi="宋体" w:cs="宋体"/>
          <w:kern w:val="0"/>
          <w:sz w:val="24"/>
          <w:szCs w:val="24"/>
        </w:rPr>
      </w:pPr>
    </w:p>
    <w:p w:rsidR="00BF7B30" w:rsidRDefault="00BF7B30" w:rsidP="0027587C">
      <w:pPr>
        <w:widowControl/>
        <w:spacing w:beforeLines="50" w:before="156" w:afterLines="50" w:after="156" w:line="360" w:lineRule="auto"/>
        <w:jc w:val="left"/>
        <w:rPr>
          <w:rFonts w:ascii="宋体" w:eastAsia="宋体" w:hAnsi="宋体" w:cs="宋体"/>
          <w:kern w:val="0"/>
          <w:sz w:val="24"/>
          <w:szCs w:val="24"/>
        </w:rPr>
      </w:pPr>
    </w:p>
    <w:p w:rsidR="00BF7B30" w:rsidRDefault="00BF7B30" w:rsidP="0027587C">
      <w:pPr>
        <w:widowControl/>
        <w:spacing w:beforeLines="50" w:before="156" w:afterLines="50" w:after="156" w:line="360" w:lineRule="auto"/>
        <w:jc w:val="left"/>
        <w:rPr>
          <w:rFonts w:ascii="宋体" w:eastAsia="宋体" w:hAnsi="宋体" w:cs="宋体"/>
          <w:kern w:val="0"/>
          <w:sz w:val="24"/>
          <w:szCs w:val="24"/>
        </w:rPr>
      </w:pPr>
    </w:p>
    <w:p w:rsidR="00BF7B30" w:rsidRDefault="00BF7B30" w:rsidP="0027587C">
      <w:pPr>
        <w:widowControl/>
        <w:spacing w:beforeLines="50" w:before="156" w:afterLines="50" w:after="156" w:line="360" w:lineRule="auto"/>
        <w:jc w:val="left"/>
        <w:rPr>
          <w:rFonts w:ascii="宋体" w:eastAsia="宋体" w:hAnsi="宋体" w:cs="宋体"/>
          <w:kern w:val="0"/>
          <w:sz w:val="24"/>
          <w:szCs w:val="24"/>
        </w:rPr>
      </w:pPr>
    </w:p>
    <w:p w:rsidR="008813BB" w:rsidRPr="000D3773" w:rsidRDefault="000D3773" w:rsidP="000D3773">
      <w:pPr>
        <w:widowControl/>
        <w:spacing w:beforeLines="50" w:before="156" w:afterLines="50" w:after="156" w:line="360" w:lineRule="auto"/>
        <w:jc w:val="left"/>
        <w:rPr>
          <w:rFonts w:ascii="宋体" w:eastAsia="宋体" w:hAnsi="宋体" w:cs="宋体"/>
          <w:kern w:val="0"/>
          <w:sz w:val="24"/>
          <w:szCs w:val="24"/>
        </w:rPr>
      </w:pPr>
      <w:r w:rsidRPr="0027587C">
        <w:rPr>
          <w:rFonts w:ascii="宋体" w:eastAsia="宋体" w:hAnsi="宋体" w:cs="宋体"/>
          <w:kern w:val="0"/>
          <w:sz w:val="24"/>
          <w:szCs w:val="24"/>
        </w:rPr>
        <w:lastRenderedPageBreak/>
        <w:t xml:space="preserve"> </w:t>
      </w:r>
      <w:r w:rsidR="008813BB" w:rsidRPr="008813BB">
        <w:rPr>
          <w:rFonts w:ascii="宋体" w:eastAsia="宋体" w:hAnsi="宋体" w:cs="宋体" w:hint="eastAsia"/>
          <w:b/>
          <w:kern w:val="0"/>
          <w:sz w:val="24"/>
          <w:szCs w:val="24"/>
        </w:rPr>
        <w:t>附件1：</w:t>
      </w:r>
    </w:p>
    <w:p w:rsidR="008813BB" w:rsidRPr="008813BB" w:rsidRDefault="008813BB" w:rsidP="0027587C">
      <w:pPr>
        <w:adjustRightInd w:val="0"/>
        <w:snapToGrid w:val="0"/>
        <w:spacing w:beforeLines="50" w:before="156" w:line="360" w:lineRule="auto"/>
        <w:ind w:firstLineChars="200" w:firstLine="482"/>
        <w:jc w:val="center"/>
        <w:rPr>
          <w:rFonts w:ascii="宋体" w:eastAsia="宋体" w:hAnsi="宋体" w:cs="宋体"/>
          <w:b/>
          <w:kern w:val="0"/>
          <w:sz w:val="24"/>
          <w:szCs w:val="24"/>
        </w:rPr>
      </w:pPr>
      <w:r w:rsidRPr="008813BB">
        <w:rPr>
          <w:rFonts w:ascii="宋体" w:eastAsia="宋体" w:hAnsi="宋体" w:cs="宋体" w:hint="eastAsia"/>
          <w:b/>
          <w:kern w:val="0"/>
          <w:sz w:val="24"/>
          <w:szCs w:val="24"/>
        </w:rPr>
        <w:t>报废机动车回收拆解技师职业技能鉴定培训班报名表</w:t>
      </w:r>
    </w:p>
    <w:tbl>
      <w:tblPr>
        <w:tblpPr w:leftFromText="180" w:rightFromText="180" w:vertAnchor="text" w:tblpXSpec="center" w:tblpY="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
        <w:gridCol w:w="638"/>
        <w:gridCol w:w="992"/>
        <w:gridCol w:w="1559"/>
        <w:gridCol w:w="445"/>
        <w:gridCol w:w="831"/>
        <w:gridCol w:w="379"/>
        <w:gridCol w:w="916"/>
        <w:gridCol w:w="2532"/>
      </w:tblGrid>
      <w:tr w:rsidR="008813BB" w:rsidRPr="008813BB" w:rsidTr="00F632E9">
        <w:trPr>
          <w:trHeight w:val="416"/>
        </w:trPr>
        <w:tc>
          <w:tcPr>
            <w:tcW w:w="1455" w:type="dxa"/>
          </w:tcPr>
          <w:p w:rsidR="008813BB" w:rsidRPr="008813BB" w:rsidRDefault="008813BB" w:rsidP="0027587C">
            <w:pPr>
              <w:adjustRightInd w:val="0"/>
              <w:snapToGrid w:val="0"/>
              <w:spacing w:beforeLines="50" w:before="156" w:line="360" w:lineRule="auto"/>
              <w:jc w:val="center"/>
              <w:rPr>
                <w:rFonts w:asciiTheme="minorEastAsia" w:hAnsiTheme="minorEastAsia" w:cs="宋体"/>
                <w:b/>
                <w:kern w:val="0"/>
                <w:sz w:val="24"/>
                <w:szCs w:val="24"/>
              </w:rPr>
            </w:pPr>
            <w:r w:rsidRPr="008813BB">
              <w:rPr>
                <w:rFonts w:asciiTheme="minorEastAsia" w:hAnsiTheme="minorEastAsia" w:cs="宋体" w:hint="eastAsia"/>
                <w:b/>
                <w:kern w:val="0"/>
                <w:sz w:val="24"/>
                <w:szCs w:val="24"/>
              </w:rPr>
              <w:t>单 位</w:t>
            </w:r>
          </w:p>
        </w:tc>
        <w:tc>
          <w:tcPr>
            <w:tcW w:w="3634" w:type="dxa"/>
            <w:gridSpan w:val="4"/>
          </w:tcPr>
          <w:p w:rsidR="008813BB" w:rsidRPr="008813BB" w:rsidRDefault="008813BB" w:rsidP="0027587C">
            <w:pPr>
              <w:adjustRightInd w:val="0"/>
              <w:snapToGrid w:val="0"/>
              <w:spacing w:beforeLines="50" w:before="156" w:line="360" w:lineRule="auto"/>
              <w:ind w:firstLineChars="200" w:firstLine="482"/>
              <w:jc w:val="center"/>
              <w:rPr>
                <w:rFonts w:asciiTheme="minorEastAsia" w:hAnsiTheme="minorEastAsia" w:cs="宋体"/>
                <w:b/>
                <w:kern w:val="0"/>
                <w:sz w:val="24"/>
                <w:szCs w:val="24"/>
              </w:rPr>
            </w:pPr>
          </w:p>
        </w:tc>
        <w:tc>
          <w:tcPr>
            <w:tcW w:w="2126" w:type="dxa"/>
            <w:gridSpan w:val="3"/>
          </w:tcPr>
          <w:p w:rsidR="008813BB" w:rsidRPr="008813BB" w:rsidRDefault="008813BB" w:rsidP="0027587C">
            <w:pPr>
              <w:adjustRightInd w:val="0"/>
              <w:snapToGrid w:val="0"/>
              <w:spacing w:beforeLines="50" w:before="156" w:line="360" w:lineRule="auto"/>
              <w:jc w:val="center"/>
              <w:rPr>
                <w:rFonts w:asciiTheme="minorEastAsia" w:hAnsiTheme="minorEastAsia" w:cs="宋体"/>
                <w:b/>
                <w:kern w:val="0"/>
                <w:sz w:val="24"/>
                <w:szCs w:val="24"/>
              </w:rPr>
            </w:pPr>
            <w:r w:rsidRPr="008813BB">
              <w:rPr>
                <w:rFonts w:asciiTheme="minorEastAsia" w:hAnsiTheme="minorEastAsia" w:cs="宋体" w:hint="eastAsia"/>
                <w:b/>
                <w:kern w:val="0"/>
                <w:sz w:val="24"/>
                <w:szCs w:val="24"/>
              </w:rPr>
              <w:t>联系人（手机）</w:t>
            </w:r>
          </w:p>
        </w:tc>
        <w:tc>
          <w:tcPr>
            <w:tcW w:w="2532" w:type="dxa"/>
          </w:tcPr>
          <w:p w:rsidR="008813BB" w:rsidRPr="008813BB" w:rsidRDefault="008813BB" w:rsidP="0027587C">
            <w:pPr>
              <w:adjustRightInd w:val="0"/>
              <w:snapToGrid w:val="0"/>
              <w:spacing w:beforeLines="50" w:before="156" w:line="360" w:lineRule="auto"/>
              <w:ind w:firstLineChars="200" w:firstLine="482"/>
              <w:jc w:val="center"/>
              <w:rPr>
                <w:rFonts w:asciiTheme="minorEastAsia" w:hAnsiTheme="minorEastAsia" w:cs="宋体"/>
                <w:b/>
                <w:kern w:val="0"/>
                <w:sz w:val="24"/>
                <w:szCs w:val="24"/>
              </w:rPr>
            </w:pPr>
          </w:p>
        </w:tc>
      </w:tr>
      <w:tr w:rsidR="008813BB" w:rsidRPr="008813BB" w:rsidTr="00F632E9">
        <w:trPr>
          <w:trHeight w:val="356"/>
        </w:trPr>
        <w:tc>
          <w:tcPr>
            <w:tcW w:w="1455" w:type="dxa"/>
          </w:tcPr>
          <w:p w:rsidR="008813BB" w:rsidRPr="008813BB" w:rsidRDefault="008813BB" w:rsidP="0027587C">
            <w:pPr>
              <w:adjustRightInd w:val="0"/>
              <w:snapToGrid w:val="0"/>
              <w:spacing w:beforeLines="50" w:before="156" w:line="360" w:lineRule="auto"/>
              <w:jc w:val="center"/>
              <w:rPr>
                <w:rFonts w:asciiTheme="minorEastAsia" w:hAnsiTheme="minorEastAsia" w:cs="宋体"/>
                <w:b/>
                <w:kern w:val="0"/>
                <w:sz w:val="24"/>
                <w:szCs w:val="24"/>
              </w:rPr>
            </w:pPr>
            <w:r w:rsidRPr="008813BB">
              <w:rPr>
                <w:rFonts w:asciiTheme="minorEastAsia" w:hAnsiTheme="minorEastAsia" w:cs="宋体" w:hint="eastAsia"/>
                <w:b/>
                <w:kern w:val="0"/>
                <w:sz w:val="24"/>
                <w:szCs w:val="24"/>
              </w:rPr>
              <w:t>地 址</w:t>
            </w:r>
          </w:p>
        </w:tc>
        <w:tc>
          <w:tcPr>
            <w:tcW w:w="8292" w:type="dxa"/>
            <w:gridSpan w:val="8"/>
          </w:tcPr>
          <w:p w:rsidR="008813BB" w:rsidRPr="00D0556E" w:rsidRDefault="00D0556E" w:rsidP="0027587C">
            <w:pPr>
              <w:adjustRightInd w:val="0"/>
              <w:snapToGrid w:val="0"/>
              <w:spacing w:beforeLines="50" w:before="156" w:line="360" w:lineRule="auto"/>
              <w:ind w:firstLineChars="200" w:firstLine="361"/>
              <w:jc w:val="right"/>
              <w:rPr>
                <w:rFonts w:asciiTheme="minorEastAsia" w:hAnsiTheme="minorEastAsia" w:cs="宋体"/>
                <w:b/>
                <w:color w:val="FF0000"/>
                <w:kern w:val="0"/>
                <w:sz w:val="24"/>
                <w:szCs w:val="24"/>
              </w:rPr>
            </w:pPr>
            <w:r w:rsidRPr="00E4719A">
              <w:rPr>
                <w:rFonts w:asciiTheme="minorEastAsia" w:hAnsiTheme="minorEastAsia" w:cs="宋体" w:hint="eastAsia"/>
                <w:b/>
                <w:color w:val="000000" w:themeColor="text1"/>
                <w:kern w:val="0"/>
                <w:sz w:val="18"/>
                <w:szCs w:val="24"/>
              </w:rPr>
              <w:t>（注：发票、证件邮寄地址以此为准）</w:t>
            </w:r>
          </w:p>
        </w:tc>
      </w:tr>
      <w:tr w:rsidR="008813BB" w:rsidRPr="008813BB" w:rsidTr="000973C8">
        <w:trPr>
          <w:trHeight w:val="425"/>
        </w:trPr>
        <w:tc>
          <w:tcPr>
            <w:tcW w:w="1455" w:type="dxa"/>
            <w:vAlign w:val="center"/>
          </w:tcPr>
          <w:p w:rsidR="008813BB" w:rsidRPr="008813BB" w:rsidRDefault="008813BB" w:rsidP="0027587C">
            <w:pPr>
              <w:adjustRightInd w:val="0"/>
              <w:snapToGrid w:val="0"/>
              <w:spacing w:beforeLines="50" w:before="156" w:line="360" w:lineRule="auto"/>
              <w:jc w:val="center"/>
              <w:rPr>
                <w:rFonts w:asciiTheme="minorEastAsia" w:hAnsiTheme="minorEastAsia" w:cs="宋体"/>
                <w:b/>
                <w:kern w:val="0"/>
                <w:sz w:val="24"/>
                <w:szCs w:val="24"/>
              </w:rPr>
            </w:pPr>
            <w:r w:rsidRPr="008813BB">
              <w:rPr>
                <w:rFonts w:asciiTheme="minorEastAsia" w:hAnsiTheme="minorEastAsia" w:cs="宋体" w:hint="eastAsia"/>
                <w:b/>
                <w:kern w:val="0"/>
                <w:sz w:val="24"/>
                <w:szCs w:val="24"/>
              </w:rPr>
              <w:t>区 号</w:t>
            </w:r>
          </w:p>
        </w:tc>
        <w:tc>
          <w:tcPr>
            <w:tcW w:w="638" w:type="dxa"/>
            <w:vAlign w:val="center"/>
          </w:tcPr>
          <w:p w:rsidR="008813BB" w:rsidRPr="008813BB" w:rsidRDefault="008813BB" w:rsidP="0027587C">
            <w:pPr>
              <w:adjustRightInd w:val="0"/>
              <w:snapToGrid w:val="0"/>
              <w:spacing w:beforeLines="50" w:before="156" w:line="360" w:lineRule="auto"/>
              <w:rPr>
                <w:rFonts w:asciiTheme="minorEastAsia" w:hAnsiTheme="minorEastAsia" w:cs="宋体"/>
                <w:b/>
                <w:kern w:val="0"/>
                <w:sz w:val="24"/>
                <w:szCs w:val="24"/>
              </w:rPr>
            </w:pPr>
          </w:p>
        </w:tc>
        <w:tc>
          <w:tcPr>
            <w:tcW w:w="992" w:type="dxa"/>
            <w:vAlign w:val="center"/>
          </w:tcPr>
          <w:p w:rsidR="008813BB" w:rsidRPr="008813BB" w:rsidRDefault="008813BB" w:rsidP="0027587C">
            <w:pPr>
              <w:adjustRightInd w:val="0"/>
              <w:snapToGrid w:val="0"/>
              <w:spacing w:beforeLines="50" w:before="156" w:line="360" w:lineRule="auto"/>
              <w:jc w:val="center"/>
              <w:rPr>
                <w:rFonts w:asciiTheme="minorEastAsia" w:hAnsiTheme="minorEastAsia" w:cs="宋体"/>
                <w:b/>
                <w:kern w:val="0"/>
                <w:sz w:val="24"/>
                <w:szCs w:val="24"/>
              </w:rPr>
            </w:pPr>
            <w:r w:rsidRPr="008813BB">
              <w:rPr>
                <w:rFonts w:asciiTheme="minorEastAsia" w:hAnsiTheme="minorEastAsia" w:cs="宋体" w:hint="eastAsia"/>
                <w:b/>
                <w:kern w:val="0"/>
                <w:sz w:val="24"/>
                <w:szCs w:val="24"/>
              </w:rPr>
              <w:t>电话</w:t>
            </w:r>
          </w:p>
        </w:tc>
        <w:tc>
          <w:tcPr>
            <w:tcW w:w="2004" w:type="dxa"/>
            <w:gridSpan w:val="2"/>
            <w:vAlign w:val="center"/>
          </w:tcPr>
          <w:p w:rsidR="008813BB" w:rsidRPr="008813BB" w:rsidRDefault="008813BB" w:rsidP="0027587C">
            <w:pPr>
              <w:adjustRightInd w:val="0"/>
              <w:snapToGrid w:val="0"/>
              <w:spacing w:beforeLines="50" w:before="156" w:line="360" w:lineRule="auto"/>
              <w:ind w:firstLineChars="200" w:firstLine="482"/>
              <w:jc w:val="center"/>
              <w:rPr>
                <w:rFonts w:asciiTheme="minorEastAsia" w:hAnsiTheme="minorEastAsia" w:cs="宋体"/>
                <w:b/>
                <w:kern w:val="0"/>
                <w:sz w:val="24"/>
                <w:szCs w:val="24"/>
              </w:rPr>
            </w:pPr>
          </w:p>
        </w:tc>
        <w:tc>
          <w:tcPr>
            <w:tcW w:w="1210" w:type="dxa"/>
            <w:gridSpan w:val="2"/>
            <w:vAlign w:val="center"/>
          </w:tcPr>
          <w:p w:rsidR="008813BB" w:rsidRPr="008813BB" w:rsidRDefault="008813BB" w:rsidP="0027587C">
            <w:pPr>
              <w:adjustRightInd w:val="0"/>
              <w:snapToGrid w:val="0"/>
              <w:spacing w:beforeLines="50" w:before="156" w:line="360" w:lineRule="auto"/>
              <w:jc w:val="center"/>
              <w:rPr>
                <w:rFonts w:asciiTheme="minorEastAsia" w:hAnsiTheme="minorEastAsia" w:cs="宋体"/>
                <w:b/>
                <w:kern w:val="0"/>
                <w:sz w:val="24"/>
                <w:szCs w:val="24"/>
              </w:rPr>
            </w:pPr>
            <w:r w:rsidRPr="008813BB">
              <w:rPr>
                <w:rFonts w:asciiTheme="minorEastAsia" w:hAnsiTheme="minorEastAsia" w:cs="宋体" w:hint="eastAsia"/>
                <w:b/>
                <w:kern w:val="0"/>
                <w:sz w:val="24"/>
                <w:szCs w:val="24"/>
              </w:rPr>
              <w:t>传 真</w:t>
            </w:r>
          </w:p>
        </w:tc>
        <w:tc>
          <w:tcPr>
            <w:tcW w:w="3448" w:type="dxa"/>
            <w:gridSpan w:val="2"/>
          </w:tcPr>
          <w:p w:rsidR="008813BB" w:rsidRPr="008813BB" w:rsidRDefault="008813BB" w:rsidP="0027587C">
            <w:pPr>
              <w:adjustRightInd w:val="0"/>
              <w:snapToGrid w:val="0"/>
              <w:spacing w:beforeLines="50" w:before="156" w:line="360" w:lineRule="auto"/>
              <w:ind w:firstLineChars="200" w:firstLine="482"/>
              <w:jc w:val="center"/>
              <w:rPr>
                <w:rFonts w:asciiTheme="minorEastAsia" w:hAnsiTheme="minorEastAsia" w:cs="宋体"/>
                <w:b/>
                <w:kern w:val="0"/>
                <w:sz w:val="24"/>
                <w:szCs w:val="24"/>
              </w:rPr>
            </w:pPr>
          </w:p>
        </w:tc>
      </w:tr>
      <w:tr w:rsidR="008813BB" w:rsidRPr="008813BB" w:rsidTr="000973C8">
        <w:trPr>
          <w:trHeight w:val="610"/>
        </w:trPr>
        <w:tc>
          <w:tcPr>
            <w:tcW w:w="2093" w:type="dxa"/>
            <w:gridSpan w:val="2"/>
            <w:vAlign w:val="center"/>
          </w:tcPr>
          <w:p w:rsidR="008813BB" w:rsidRPr="008813BB" w:rsidRDefault="008813BB" w:rsidP="0027587C">
            <w:pPr>
              <w:adjustRightInd w:val="0"/>
              <w:snapToGrid w:val="0"/>
              <w:spacing w:beforeLines="50" w:before="156" w:line="360" w:lineRule="auto"/>
              <w:jc w:val="center"/>
              <w:rPr>
                <w:rFonts w:asciiTheme="minorEastAsia" w:hAnsiTheme="minorEastAsia" w:cs="宋体"/>
                <w:b/>
                <w:kern w:val="0"/>
                <w:sz w:val="24"/>
                <w:szCs w:val="24"/>
              </w:rPr>
            </w:pPr>
            <w:r w:rsidRPr="008813BB">
              <w:rPr>
                <w:rFonts w:asciiTheme="minorEastAsia" w:hAnsiTheme="minorEastAsia" w:cs="宋体" w:hint="eastAsia"/>
                <w:b/>
                <w:kern w:val="0"/>
                <w:sz w:val="24"/>
                <w:szCs w:val="24"/>
              </w:rPr>
              <w:t>姓  名</w:t>
            </w:r>
          </w:p>
        </w:tc>
        <w:tc>
          <w:tcPr>
            <w:tcW w:w="992" w:type="dxa"/>
            <w:vAlign w:val="center"/>
          </w:tcPr>
          <w:p w:rsidR="008813BB" w:rsidRPr="008813BB" w:rsidRDefault="008813BB" w:rsidP="0027587C">
            <w:pPr>
              <w:adjustRightInd w:val="0"/>
              <w:snapToGrid w:val="0"/>
              <w:spacing w:beforeLines="50" w:before="156" w:line="360" w:lineRule="auto"/>
              <w:jc w:val="center"/>
              <w:rPr>
                <w:rFonts w:asciiTheme="minorEastAsia" w:hAnsiTheme="minorEastAsia" w:cs="宋体"/>
                <w:b/>
                <w:kern w:val="0"/>
                <w:sz w:val="24"/>
                <w:szCs w:val="24"/>
              </w:rPr>
            </w:pPr>
            <w:r w:rsidRPr="008813BB">
              <w:rPr>
                <w:rFonts w:asciiTheme="minorEastAsia" w:hAnsiTheme="minorEastAsia" w:cs="宋体" w:hint="eastAsia"/>
                <w:b/>
                <w:kern w:val="0"/>
                <w:sz w:val="24"/>
                <w:szCs w:val="24"/>
              </w:rPr>
              <w:t>性别</w:t>
            </w:r>
          </w:p>
        </w:tc>
        <w:tc>
          <w:tcPr>
            <w:tcW w:w="1559" w:type="dxa"/>
            <w:vAlign w:val="center"/>
          </w:tcPr>
          <w:p w:rsidR="008813BB" w:rsidRPr="008813BB" w:rsidRDefault="008813BB" w:rsidP="0027587C">
            <w:pPr>
              <w:adjustRightInd w:val="0"/>
              <w:snapToGrid w:val="0"/>
              <w:spacing w:beforeLines="50" w:before="156" w:line="360" w:lineRule="auto"/>
              <w:jc w:val="center"/>
              <w:rPr>
                <w:rFonts w:asciiTheme="minorEastAsia" w:hAnsiTheme="minorEastAsia" w:cs="宋体"/>
                <w:b/>
                <w:kern w:val="0"/>
                <w:sz w:val="24"/>
                <w:szCs w:val="24"/>
              </w:rPr>
            </w:pPr>
            <w:r w:rsidRPr="008813BB">
              <w:rPr>
                <w:rFonts w:asciiTheme="minorEastAsia" w:hAnsiTheme="minorEastAsia" w:cs="宋体" w:hint="eastAsia"/>
                <w:b/>
                <w:kern w:val="0"/>
                <w:sz w:val="24"/>
                <w:szCs w:val="24"/>
              </w:rPr>
              <w:t>出生年月</w:t>
            </w:r>
          </w:p>
        </w:tc>
        <w:tc>
          <w:tcPr>
            <w:tcW w:w="1276" w:type="dxa"/>
            <w:gridSpan w:val="2"/>
            <w:vAlign w:val="center"/>
          </w:tcPr>
          <w:p w:rsidR="008813BB" w:rsidRPr="008813BB" w:rsidRDefault="008813BB" w:rsidP="0027587C">
            <w:pPr>
              <w:adjustRightInd w:val="0"/>
              <w:snapToGrid w:val="0"/>
              <w:spacing w:beforeLines="50" w:before="156" w:line="360" w:lineRule="auto"/>
              <w:jc w:val="center"/>
              <w:rPr>
                <w:rFonts w:asciiTheme="minorEastAsia" w:hAnsiTheme="minorEastAsia" w:cs="宋体"/>
                <w:b/>
                <w:kern w:val="0"/>
                <w:sz w:val="24"/>
                <w:szCs w:val="24"/>
              </w:rPr>
            </w:pPr>
            <w:r w:rsidRPr="008813BB">
              <w:rPr>
                <w:rFonts w:asciiTheme="minorEastAsia" w:hAnsiTheme="minorEastAsia" w:cs="宋体" w:hint="eastAsia"/>
                <w:b/>
                <w:kern w:val="0"/>
                <w:sz w:val="24"/>
                <w:szCs w:val="24"/>
              </w:rPr>
              <w:t>职  务</w:t>
            </w:r>
          </w:p>
        </w:tc>
        <w:tc>
          <w:tcPr>
            <w:tcW w:w="1295" w:type="dxa"/>
            <w:gridSpan w:val="2"/>
            <w:vAlign w:val="center"/>
          </w:tcPr>
          <w:p w:rsidR="008813BB" w:rsidRPr="008813BB" w:rsidRDefault="008813BB" w:rsidP="0027587C">
            <w:pPr>
              <w:adjustRightInd w:val="0"/>
              <w:snapToGrid w:val="0"/>
              <w:spacing w:beforeLines="50" w:before="156" w:line="360" w:lineRule="auto"/>
              <w:jc w:val="center"/>
              <w:rPr>
                <w:rFonts w:asciiTheme="minorEastAsia" w:hAnsiTheme="minorEastAsia" w:cs="宋体"/>
                <w:b/>
                <w:kern w:val="0"/>
                <w:sz w:val="24"/>
                <w:szCs w:val="24"/>
              </w:rPr>
            </w:pPr>
            <w:r w:rsidRPr="008813BB">
              <w:rPr>
                <w:rFonts w:asciiTheme="minorEastAsia" w:hAnsiTheme="minorEastAsia" w:cs="宋体" w:hint="eastAsia"/>
                <w:b/>
                <w:kern w:val="0"/>
                <w:sz w:val="24"/>
                <w:szCs w:val="24"/>
              </w:rPr>
              <w:t>申报等级</w:t>
            </w:r>
          </w:p>
        </w:tc>
        <w:tc>
          <w:tcPr>
            <w:tcW w:w="2532" w:type="dxa"/>
            <w:vAlign w:val="center"/>
          </w:tcPr>
          <w:p w:rsidR="008813BB" w:rsidRPr="008813BB" w:rsidRDefault="008813BB" w:rsidP="0027587C">
            <w:pPr>
              <w:adjustRightInd w:val="0"/>
              <w:snapToGrid w:val="0"/>
              <w:spacing w:beforeLines="50" w:before="156" w:line="360" w:lineRule="auto"/>
              <w:jc w:val="center"/>
              <w:rPr>
                <w:rFonts w:asciiTheme="minorEastAsia" w:hAnsiTheme="minorEastAsia" w:cs="宋体"/>
                <w:b/>
                <w:kern w:val="0"/>
                <w:sz w:val="24"/>
                <w:szCs w:val="24"/>
              </w:rPr>
            </w:pPr>
            <w:r w:rsidRPr="008813BB">
              <w:rPr>
                <w:rFonts w:asciiTheme="minorEastAsia" w:hAnsiTheme="minorEastAsia" w:cs="宋体" w:hint="eastAsia"/>
                <w:b/>
                <w:kern w:val="0"/>
                <w:sz w:val="24"/>
                <w:szCs w:val="24"/>
              </w:rPr>
              <w:t>手    机</w:t>
            </w:r>
          </w:p>
        </w:tc>
      </w:tr>
      <w:tr w:rsidR="008813BB" w:rsidRPr="008813BB" w:rsidTr="000973C8">
        <w:trPr>
          <w:trHeight w:val="432"/>
        </w:trPr>
        <w:tc>
          <w:tcPr>
            <w:tcW w:w="2093" w:type="dxa"/>
            <w:gridSpan w:val="2"/>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992" w:type="dxa"/>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1559" w:type="dxa"/>
          </w:tcPr>
          <w:p w:rsidR="008813BB" w:rsidRPr="008813BB" w:rsidRDefault="008813BB" w:rsidP="0027587C">
            <w:pPr>
              <w:adjustRightInd w:val="0"/>
              <w:snapToGrid w:val="0"/>
              <w:spacing w:beforeLines="50" w:before="156" w:line="360" w:lineRule="auto"/>
              <w:jc w:val="left"/>
              <w:rPr>
                <w:rFonts w:asciiTheme="minorEastAsia" w:hAnsiTheme="minorEastAsia" w:cs="宋体"/>
                <w:b/>
                <w:kern w:val="0"/>
                <w:sz w:val="24"/>
                <w:szCs w:val="24"/>
              </w:rPr>
            </w:pPr>
          </w:p>
        </w:tc>
        <w:tc>
          <w:tcPr>
            <w:tcW w:w="1276" w:type="dxa"/>
            <w:gridSpan w:val="2"/>
          </w:tcPr>
          <w:p w:rsidR="008813BB" w:rsidRPr="008813BB" w:rsidRDefault="008813BB" w:rsidP="0027587C">
            <w:pPr>
              <w:adjustRightInd w:val="0"/>
              <w:snapToGrid w:val="0"/>
              <w:spacing w:beforeLines="50" w:before="156" w:line="360" w:lineRule="auto"/>
              <w:jc w:val="left"/>
              <w:rPr>
                <w:rFonts w:asciiTheme="minorEastAsia" w:hAnsiTheme="minorEastAsia" w:cs="宋体"/>
                <w:b/>
                <w:kern w:val="0"/>
                <w:sz w:val="24"/>
                <w:szCs w:val="24"/>
              </w:rPr>
            </w:pPr>
          </w:p>
        </w:tc>
        <w:tc>
          <w:tcPr>
            <w:tcW w:w="1295" w:type="dxa"/>
            <w:gridSpan w:val="2"/>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2532" w:type="dxa"/>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r>
      <w:tr w:rsidR="008813BB" w:rsidRPr="008813BB" w:rsidTr="000973C8">
        <w:trPr>
          <w:trHeight w:val="610"/>
        </w:trPr>
        <w:tc>
          <w:tcPr>
            <w:tcW w:w="2093" w:type="dxa"/>
            <w:gridSpan w:val="2"/>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992" w:type="dxa"/>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1559" w:type="dxa"/>
          </w:tcPr>
          <w:p w:rsidR="008813BB" w:rsidRPr="008813BB" w:rsidRDefault="008813BB" w:rsidP="0027587C">
            <w:pPr>
              <w:adjustRightInd w:val="0"/>
              <w:snapToGrid w:val="0"/>
              <w:spacing w:beforeLines="50" w:before="156" w:line="360" w:lineRule="auto"/>
              <w:jc w:val="left"/>
              <w:rPr>
                <w:rFonts w:asciiTheme="minorEastAsia" w:hAnsiTheme="minorEastAsia" w:cs="宋体"/>
                <w:b/>
                <w:kern w:val="0"/>
                <w:sz w:val="24"/>
                <w:szCs w:val="24"/>
              </w:rPr>
            </w:pPr>
          </w:p>
        </w:tc>
        <w:tc>
          <w:tcPr>
            <w:tcW w:w="1276" w:type="dxa"/>
            <w:gridSpan w:val="2"/>
          </w:tcPr>
          <w:p w:rsidR="008813BB" w:rsidRPr="008813BB" w:rsidRDefault="008813BB" w:rsidP="0027587C">
            <w:pPr>
              <w:adjustRightInd w:val="0"/>
              <w:snapToGrid w:val="0"/>
              <w:spacing w:beforeLines="50" w:before="156" w:line="360" w:lineRule="auto"/>
              <w:jc w:val="left"/>
              <w:rPr>
                <w:rFonts w:asciiTheme="minorEastAsia" w:hAnsiTheme="minorEastAsia" w:cs="宋体"/>
                <w:b/>
                <w:kern w:val="0"/>
                <w:sz w:val="24"/>
                <w:szCs w:val="24"/>
              </w:rPr>
            </w:pPr>
          </w:p>
        </w:tc>
        <w:tc>
          <w:tcPr>
            <w:tcW w:w="1295" w:type="dxa"/>
            <w:gridSpan w:val="2"/>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2532" w:type="dxa"/>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r>
      <w:tr w:rsidR="008813BB" w:rsidRPr="008813BB" w:rsidTr="000973C8">
        <w:trPr>
          <w:trHeight w:val="610"/>
        </w:trPr>
        <w:tc>
          <w:tcPr>
            <w:tcW w:w="2093" w:type="dxa"/>
            <w:gridSpan w:val="2"/>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992" w:type="dxa"/>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1559" w:type="dxa"/>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1276" w:type="dxa"/>
            <w:gridSpan w:val="2"/>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1295" w:type="dxa"/>
            <w:gridSpan w:val="2"/>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2532" w:type="dxa"/>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r>
      <w:tr w:rsidR="008813BB" w:rsidRPr="008813BB" w:rsidTr="000973C8">
        <w:trPr>
          <w:trHeight w:val="610"/>
        </w:trPr>
        <w:tc>
          <w:tcPr>
            <w:tcW w:w="2093" w:type="dxa"/>
            <w:gridSpan w:val="2"/>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992" w:type="dxa"/>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1559" w:type="dxa"/>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1276" w:type="dxa"/>
            <w:gridSpan w:val="2"/>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1295" w:type="dxa"/>
            <w:gridSpan w:val="2"/>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2532" w:type="dxa"/>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r>
      <w:tr w:rsidR="008813BB" w:rsidRPr="008813BB" w:rsidTr="00F632E9">
        <w:trPr>
          <w:trHeight w:val="447"/>
        </w:trPr>
        <w:tc>
          <w:tcPr>
            <w:tcW w:w="2093" w:type="dxa"/>
            <w:gridSpan w:val="2"/>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992" w:type="dxa"/>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1559" w:type="dxa"/>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1276" w:type="dxa"/>
            <w:gridSpan w:val="2"/>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1295" w:type="dxa"/>
            <w:gridSpan w:val="2"/>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2532" w:type="dxa"/>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r>
      <w:tr w:rsidR="008813BB" w:rsidRPr="008813BB" w:rsidTr="000973C8">
        <w:trPr>
          <w:trHeight w:val="610"/>
        </w:trPr>
        <w:tc>
          <w:tcPr>
            <w:tcW w:w="2093" w:type="dxa"/>
            <w:gridSpan w:val="2"/>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992" w:type="dxa"/>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1559" w:type="dxa"/>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1276" w:type="dxa"/>
            <w:gridSpan w:val="2"/>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1295" w:type="dxa"/>
            <w:gridSpan w:val="2"/>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c>
          <w:tcPr>
            <w:tcW w:w="2532" w:type="dxa"/>
          </w:tcPr>
          <w:p w:rsidR="008813BB" w:rsidRPr="008813BB" w:rsidRDefault="008813BB" w:rsidP="0027587C">
            <w:pPr>
              <w:adjustRightInd w:val="0"/>
              <w:snapToGrid w:val="0"/>
              <w:spacing w:beforeLines="50" w:before="156" w:line="360" w:lineRule="auto"/>
              <w:ind w:firstLineChars="200" w:firstLine="482"/>
              <w:jc w:val="left"/>
              <w:rPr>
                <w:rFonts w:asciiTheme="minorEastAsia" w:hAnsiTheme="minorEastAsia" w:cs="宋体"/>
                <w:b/>
                <w:kern w:val="0"/>
                <w:sz w:val="24"/>
                <w:szCs w:val="24"/>
              </w:rPr>
            </w:pPr>
          </w:p>
        </w:tc>
      </w:tr>
      <w:tr w:rsidR="00B3786F" w:rsidRPr="008813BB" w:rsidTr="000973C8">
        <w:trPr>
          <w:trHeight w:val="610"/>
        </w:trPr>
        <w:tc>
          <w:tcPr>
            <w:tcW w:w="2093" w:type="dxa"/>
            <w:gridSpan w:val="2"/>
          </w:tcPr>
          <w:p w:rsidR="00B3786F" w:rsidRPr="00F632E9" w:rsidRDefault="00B3786F" w:rsidP="0027587C">
            <w:pPr>
              <w:adjustRightInd w:val="0"/>
              <w:snapToGrid w:val="0"/>
              <w:spacing w:beforeLines="50" w:before="156" w:line="360" w:lineRule="auto"/>
              <w:ind w:firstLineChars="200" w:firstLine="442"/>
              <w:jc w:val="left"/>
              <w:rPr>
                <w:rFonts w:asciiTheme="minorEastAsia" w:hAnsiTheme="minorEastAsia" w:cs="宋体"/>
                <w:b/>
                <w:kern w:val="0"/>
                <w:sz w:val="22"/>
                <w:szCs w:val="24"/>
              </w:rPr>
            </w:pPr>
            <w:r w:rsidRPr="00F632E9">
              <w:rPr>
                <w:rFonts w:asciiTheme="minorEastAsia" w:hAnsiTheme="minorEastAsia" w:cs="宋体" w:hint="eastAsia"/>
                <w:b/>
                <w:kern w:val="0"/>
                <w:sz w:val="22"/>
                <w:szCs w:val="24"/>
              </w:rPr>
              <w:t>住房信息</w:t>
            </w:r>
          </w:p>
        </w:tc>
        <w:tc>
          <w:tcPr>
            <w:tcW w:w="7654" w:type="dxa"/>
            <w:gridSpan w:val="7"/>
          </w:tcPr>
          <w:p w:rsidR="00B3786F" w:rsidRPr="00F632E9" w:rsidRDefault="00B3786F" w:rsidP="0027587C">
            <w:pPr>
              <w:adjustRightInd w:val="0"/>
              <w:snapToGrid w:val="0"/>
              <w:spacing w:beforeLines="50" w:before="156" w:line="360" w:lineRule="auto"/>
              <w:ind w:firstLineChars="200" w:firstLine="440"/>
              <w:jc w:val="left"/>
              <w:rPr>
                <w:rFonts w:asciiTheme="minorEastAsia" w:hAnsiTheme="minorEastAsia" w:cs="宋体"/>
                <w:kern w:val="0"/>
                <w:sz w:val="22"/>
                <w:szCs w:val="24"/>
              </w:rPr>
            </w:pPr>
            <w:r w:rsidRPr="00F632E9">
              <w:rPr>
                <w:rFonts w:asciiTheme="minorEastAsia" w:hAnsiTheme="minorEastAsia" w:cs="宋体" w:hint="eastAsia"/>
                <w:kern w:val="0"/>
                <w:sz w:val="22"/>
                <w:szCs w:val="24"/>
              </w:rPr>
              <w:t xml:space="preserve">1.入住酒店名称： </w:t>
            </w:r>
            <w:r w:rsidR="005F63FA" w:rsidRPr="005F63FA">
              <w:rPr>
                <w:rFonts w:asciiTheme="minorEastAsia" w:hAnsiTheme="minorEastAsia" w:cs="宋体" w:hint="eastAsia"/>
                <w:kern w:val="0"/>
                <w:sz w:val="22"/>
                <w:szCs w:val="24"/>
              </w:rPr>
              <w:t>锦江之星风尚泰安岱庙东岳大街店</w:t>
            </w:r>
          </w:p>
          <w:p w:rsidR="00B3786F" w:rsidRPr="00F632E9" w:rsidRDefault="00B3786F" w:rsidP="0027587C">
            <w:pPr>
              <w:adjustRightInd w:val="0"/>
              <w:snapToGrid w:val="0"/>
              <w:spacing w:beforeLines="50" w:before="156" w:line="360" w:lineRule="auto"/>
              <w:ind w:firstLineChars="200" w:firstLine="440"/>
              <w:jc w:val="left"/>
              <w:rPr>
                <w:rFonts w:asciiTheme="minorEastAsia" w:hAnsiTheme="minorEastAsia" w:cs="宋体"/>
                <w:kern w:val="0"/>
                <w:sz w:val="22"/>
                <w:szCs w:val="24"/>
              </w:rPr>
            </w:pPr>
            <w:r w:rsidRPr="00F632E9">
              <w:rPr>
                <w:rFonts w:asciiTheme="minorEastAsia" w:hAnsiTheme="minorEastAsia" w:cs="宋体" w:hint="eastAsia"/>
                <w:kern w:val="0"/>
                <w:sz w:val="22"/>
                <w:szCs w:val="24"/>
              </w:rPr>
              <w:t>2.房型：□标间，数量</w:t>
            </w:r>
            <w:r w:rsidRPr="00F632E9">
              <w:rPr>
                <w:rFonts w:asciiTheme="minorEastAsia" w:hAnsiTheme="minorEastAsia" w:cs="宋体" w:hint="eastAsia"/>
                <w:kern w:val="0"/>
                <w:sz w:val="22"/>
                <w:szCs w:val="24"/>
                <w:u w:val="single"/>
              </w:rPr>
              <w:t xml:space="preserve">  </w:t>
            </w:r>
            <w:r w:rsidR="0011202F" w:rsidRPr="00F632E9">
              <w:rPr>
                <w:rFonts w:asciiTheme="minorEastAsia" w:hAnsiTheme="minorEastAsia" w:cs="宋体"/>
                <w:kern w:val="0"/>
                <w:sz w:val="22"/>
                <w:szCs w:val="24"/>
                <w:u w:val="single"/>
              </w:rPr>
              <w:t xml:space="preserve"> </w:t>
            </w:r>
            <w:r w:rsidRPr="00F632E9">
              <w:rPr>
                <w:rFonts w:asciiTheme="minorEastAsia" w:hAnsiTheme="minorEastAsia" w:cs="宋体" w:hint="eastAsia"/>
                <w:kern w:val="0"/>
                <w:sz w:val="22"/>
                <w:szCs w:val="24"/>
                <w:u w:val="single"/>
              </w:rPr>
              <w:t xml:space="preserve">  </w:t>
            </w:r>
            <w:r w:rsidRPr="00F632E9">
              <w:rPr>
                <w:rFonts w:asciiTheme="minorEastAsia" w:hAnsiTheme="minorEastAsia" w:cs="宋体" w:hint="eastAsia"/>
                <w:kern w:val="0"/>
                <w:sz w:val="22"/>
                <w:szCs w:val="24"/>
              </w:rPr>
              <w:t>间；   □</w:t>
            </w:r>
            <w:r w:rsidRPr="00F632E9">
              <w:rPr>
                <w:rFonts w:asciiTheme="minorEastAsia" w:hAnsiTheme="minorEastAsia" w:cs="宋体" w:hint="eastAsia"/>
                <w:b/>
                <w:kern w:val="0"/>
                <w:sz w:val="22"/>
                <w:szCs w:val="24"/>
              </w:rPr>
              <w:t>单间，数量</w:t>
            </w:r>
            <w:r w:rsidRPr="00F632E9">
              <w:rPr>
                <w:rFonts w:asciiTheme="minorEastAsia" w:hAnsiTheme="minorEastAsia" w:cs="宋体" w:hint="eastAsia"/>
                <w:b/>
                <w:kern w:val="0"/>
                <w:sz w:val="22"/>
                <w:szCs w:val="24"/>
                <w:u w:val="single"/>
              </w:rPr>
              <w:t xml:space="preserve"> </w:t>
            </w:r>
            <w:r w:rsidR="0011202F" w:rsidRPr="00F632E9">
              <w:rPr>
                <w:rFonts w:asciiTheme="minorEastAsia" w:hAnsiTheme="minorEastAsia" w:cs="宋体"/>
                <w:b/>
                <w:kern w:val="0"/>
                <w:sz w:val="22"/>
                <w:szCs w:val="24"/>
                <w:u w:val="single"/>
              </w:rPr>
              <w:t xml:space="preserve"> </w:t>
            </w:r>
            <w:r w:rsidRPr="00F632E9">
              <w:rPr>
                <w:rFonts w:asciiTheme="minorEastAsia" w:hAnsiTheme="minorEastAsia" w:cs="宋体" w:hint="eastAsia"/>
                <w:b/>
                <w:kern w:val="0"/>
                <w:sz w:val="22"/>
                <w:szCs w:val="24"/>
                <w:u w:val="single"/>
              </w:rPr>
              <w:t xml:space="preserve">   </w:t>
            </w:r>
            <w:r w:rsidRPr="00F632E9">
              <w:rPr>
                <w:rFonts w:asciiTheme="minorEastAsia" w:hAnsiTheme="minorEastAsia" w:cs="宋体" w:hint="eastAsia"/>
                <w:b/>
                <w:kern w:val="0"/>
                <w:sz w:val="22"/>
                <w:szCs w:val="24"/>
              </w:rPr>
              <w:t>间</w:t>
            </w:r>
            <w:r w:rsidRPr="00F632E9">
              <w:rPr>
                <w:rFonts w:asciiTheme="minorEastAsia" w:hAnsiTheme="minorEastAsia" w:cs="宋体" w:hint="eastAsia"/>
                <w:kern w:val="0"/>
                <w:sz w:val="22"/>
                <w:szCs w:val="24"/>
              </w:rPr>
              <w:t>。</w:t>
            </w:r>
          </w:p>
          <w:p w:rsidR="00B3786F" w:rsidRPr="00F632E9" w:rsidRDefault="00B3786F" w:rsidP="0027587C">
            <w:pPr>
              <w:adjustRightInd w:val="0"/>
              <w:snapToGrid w:val="0"/>
              <w:spacing w:beforeLines="50" w:before="156" w:line="360" w:lineRule="auto"/>
              <w:ind w:firstLineChars="200" w:firstLine="440"/>
              <w:jc w:val="left"/>
              <w:rPr>
                <w:rFonts w:asciiTheme="minorEastAsia" w:hAnsiTheme="minorEastAsia" w:cs="宋体"/>
                <w:kern w:val="0"/>
                <w:sz w:val="22"/>
                <w:szCs w:val="24"/>
              </w:rPr>
            </w:pPr>
            <w:r w:rsidRPr="00F632E9">
              <w:rPr>
                <w:rFonts w:asciiTheme="minorEastAsia" w:hAnsiTheme="minorEastAsia" w:cs="宋体" w:hint="eastAsia"/>
                <w:kern w:val="0"/>
                <w:sz w:val="22"/>
                <w:szCs w:val="24"/>
              </w:rPr>
              <w:t>3.入住起始日：_</w:t>
            </w:r>
            <w:r w:rsidRPr="00F632E9">
              <w:rPr>
                <w:rFonts w:asciiTheme="minorEastAsia" w:hAnsiTheme="minorEastAsia" w:cs="宋体" w:hint="eastAsia"/>
                <w:kern w:val="0"/>
                <w:sz w:val="22"/>
                <w:szCs w:val="24"/>
                <w:u w:val="single"/>
              </w:rPr>
              <w:t>_</w:t>
            </w:r>
            <w:r w:rsidR="0011202F" w:rsidRPr="00F632E9">
              <w:rPr>
                <w:rFonts w:asciiTheme="minorEastAsia" w:hAnsiTheme="minorEastAsia" w:cs="宋体"/>
                <w:kern w:val="0"/>
                <w:sz w:val="22"/>
                <w:szCs w:val="24"/>
                <w:u w:val="single"/>
              </w:rPr>
              <w:t xml:space="preserve"> </w:t>
            </w:r>
            <w:r w:rsidRPr="00F632E9">
              <w:rPr>
                <w:rFonts w:asciiTheme="minorEastAsia" w:hAnsiTheme="minorEastAsia" w:cs="宋体" w:hint="eastAsia"/>
                <w:kern w:val="0"/>
                <w:sz w:val="22"/>
                <w:szCs w:val="24"/>
                <w:u w:val="single"/>
              </w:rPr>
              <w:t xml:space="preserve"> _</w:t>
            </w:r>
            <w:r w:rsidRPr="00F632E9">
              <w:rPr>
                <w:rFonts w:asciiTheme="minorEastAsia" w:hAnsiTheme="minorEastAsia" w:cs="宋体" w:hint="eastAsia"/>
                <w:kern w:val="0"/>
                <w:sz w:val="22"/>
                <w:szCs w:val="24"/>
              </w:rPr>
              <w:t>月</w:t>
            </w:r>
            <w:r w:rsidRPr="00F632E9">
              <w:rPr>
                <w:rFonts w:asciiTheme="minorEastAsia" w:hAnsiTheme="minorEastAsia" w:cs="宋体" w:hint="eastAsia"/>
                <w:kern w:val="0"/>
                <w:sz w:val="22"/>
                <w:szCs w:val="24"/>
                <w:u w:val="single"/>
              </w:rPr>
              <w:t xml:space="preserve">  </w:t>
            </w:r>
            <w:r w:rsidR="0011202F" w:rsidRPr="00F632E9">
              <w:rPr>
                <w:rFonts w:asciiTheme="minorEastAsia" w:hAnsiTheme="minorEastAsia" w:cs="宋体"/>
                <w:kern w:val="0"/>
                <w:sz w:val="22"/>
                <w:szCs w:val="24"/>
                <w:u w:val="single"/>
              </w:rPr>
              <w:t xml:space="preserve"> </w:t>
            </w:r>
            <w:r w:rsidRPr="00F632E9">
              <w:rPr>
                <w:rFonts w:asciiTheme="minorEastAsia" w:hAnsiTheme="minorEastAsia" w:cs="宋体" w:hint="eastAsia"/>
                <w:kern w:val="0"/>
                <w:sz w:val="22"/>
                <w:szCs w:val="24"/>
                <w:u w:val="single"/>
              </w:rPr>
              <w:t xml:space="preserve"> </w:t>
            </w:r>
            <w:r w:rsidRPr="00F632E9">
              <w:rPr>
                <w:rFonts w:asciiTheme="minorEastAsia" w:hAnsiTheme="minorEastAsia" w:cs="宋体" w:hint="eastAsia"/>
                <w:kern w:val="0"/>
                <w:sz w:val="22"/>
                <w:szCs w:val="24"/>
              </w:rPr>
              <w:t>日</w:t>
            </w:r>
          </w:p>
          <w:p w:rsidR="00B3786F" w:rsidRPr="00F632E9" w:rsidRDefault="00B3786F" w:rsidP="0027587C">
            <w:pPr>
              <w:adjustRightInd w:val="0"/>
              <w:snapToGrid w:val="0"/>
              <w:spacing w:beforeLines="50" w:before="156" w:line="360" w:lineRule="auto"/>
              <w:ind w:firstLineChars="200" w:firstLine="440"/>
              <w:jc w:val="left"/>
              <w:rPr>
                <w:rFonts w:asciiTheme="minorEastAsia" w:hAnsiTheme="minorEastAsia" w:cs="宋体"/>
                <w:kern w:val="0"/>
                <w:sz w:val="22"/>
                <w:szCs w:val="24"/>
              </w:rPr>
            </w:pPr>
            <w:r w:rsidRPr="00F632E9">
              <w:rPr>
                <w:rFonts w:asciiTheme="minorEastAsia" w:hAnsiTheme="minorEastAsia" w:cs="宋体" w:hint="eastAsia"/>
                <w:kern w:val="0"/>
                <w:sz w:val="22"/>
                <w:szCs w:val="24"/>
              </w:rPr>
              <w:t>4.房费标准：标间</w:t>
            </w:r>
            <w:r w:rsidR="0011202F" w:rsidRPr="00F632E9">
              <w:rPr>
                <w:rFonts w:asciiTheme="minorEastAsia" w:hAnsiTheme="minorEastAsia" w:cs="宋体"/>
                <w:kern w:val="0"/>
                <w:sz w:val="22"/>
                <w:szCs w:val="24"/>
                <w:u w:val="single"/>
              </w:rPr>
              <w:t xml:space="preserve">    </w:t>
            </w:r>
            <w:r w:rsidRPr="00F632E9">
              <w:rPr>
                <w:rFonts w:asciiTheme="minorEastAsia" w:hAnsiTheme="minorEastAsia" w:cs="宋体" w:hint="eastAsia"/>
                <w:kern w:val="0"/>
                <w:sz w:val="22"/>
                <w:szCs w:val="24"/>
              </w:rPr>
              <w:t xml:space="preserve">元/间  </w:t>
            </w:r>
            <w:r w:rsidRPr="00E4719A">
              <w:rPr>
                <w:rFonts w:asciiTheme="minorEastAsia" w:hAnsiTheme="minorEastAsia" w:cs="宋体" w:hint="eastAsia"/>
                <w:color w:val="000000" w:themeColor="text1"/>
                <w:kern w:val="0"/>
                <w:sz w:val="22"/>
                <w:szCs w:val="24"/>
              </w:rPr>
              <w:t xml:space="preserve">  </w:t>
            </w:r>
            <w:r w:rsidR="004F43DA" w:rsidRPr="00E4719A">
              <w:rPr>
                <w:rFonts w:asciiTheme="minorEastAsia" w:hAnsiTheme="minorEastAsia" w:cs="宋体" w:hint="eastAsia"/>
                <w:color w:val="000000" w:themeColor="text1"/>
                <w:kern w:val="0"/>
                <w:sz w:val="22"/>
                <w:szCs w:val="24"/>
              </w:rPr>
              <w:t>单</w:t>
            </w:r>
            <w:r w:rsidRPr="00E4719A">
              <w:rPr>
                <w:rFonts w:asciiTheme="minorEastAsia" w:hAnsiTheme="minorEastAsia" w:cs="宋体" w:hint="eastAsia"/>
                <w:color w:val="000000" w:themeColor="text1"/>
                <w:kern w:val="0"/>
                <w:sz w:val="22"/>
                <w:szCs w:val="24"/>
              </w:rPr>
              <w:t>间</w:t>
            </w:r>
            <w:r w:rsidR="0011202F" w:rsidRPr="00E4719A">
              <w:rPr>
                <w:rFonts w:asciiTheme="minorEastAsia" w:hAnsiTheme="minorEastAsia" w:cs="宋体"/>
                <w:color w:val="000000" w:themeColor="text1"/>
                <w:kern w:val="0"/>
                <w:sz w:val="22"/>
                <w:szCs w:val="24"/>
                <w:u w:val="single"/>
              </w:rPr>
              <w:t xml:space="preserve">    </w:t>
            </w:r>
            <w:r w:rsidRPr="00E4719A">
              <w:rPr>
                <w:rFonts w:asciiTheme="minorEastAsia" w:hAnsiTheme="minorEastAsia" w:cs="宋体" w:hint="eastAsia"/>
                <w:color w:val="000000" w:themeColor="text1"/>
                <w:kern w:val="0"/>
                <w:sz w:val="22"/>
                <w:szCs w:val="24"/>
              </w:rPr>
              <w:t>元/间</w:t>
            </w:r>
          </w:p>
          <w:p w:rsidR="00B3786F" w:rsidRPr="00F632E9" w:rsidRDefault="00B3786F" w:rsidP="0027587C">
            <w:pPr>
              <w:adjustRightInd w:val="0"/>
              <w:snapToGrid w:val="0"/>
              <w:spacing w:beforeLines="50" w:before="156" w:line="360" w:lineRule="auto"/>
              <w:ind w:firstLineChars="200" w:firstLine="442"/>
              <w:jc w:val="left"/>
              <w:rPr>
                <w:rFonts w:asciiTheme="minorEastAsia" w:hAnsiTheme="minorEastAsia" w:cs="宋体"/>
                <w:b/>
                <w:kern w:val="0"/>
                <w:sz w:val="22"/>
                <w:szCs w:val="24"/>
              </w:rPr>
            </w:pPr>
            <w:r w:rsidRPr="00F632E9">
              <w:rPr>
                <w:rFonts w:asciiTheme="minorEastAsia" w:hAnsiTheme="minorEastAsia" w:cs="宋体"/>
                <w:b/>
                <w:kern w:val="0"/>
                <w:sz w:val="22"/>
                <w:szCs w:val="24"/>
              </w:rPr>
              <w:t>注：住房费用直接与酒店结算。订房电话:</w:t>
            </w:r>
            <w:r w:rsidRPr="00F632E9">
              <w:rPr>
                <w:rFonts w:hint="eastAsia"/>
                <w:sz w:val="22"/>
              </w:rPr>
              <w:t xml:space="preserve"> </w:t>
            </w:r>
            <w:r w:rsidR="005F63FA" w:rsidRPr="005F63FA">
              <w:rPr>
                <w:rFonts w:asciiTheme="minorEastAsia" w:hAnsiTheme="minorEastAsia" w:cs="宋体" w:hint="eastAsia"/>
                <w:b/>
                <w:kern w:val="0"/>
                <w:sz w:val="22"/>
                <w:szCs w:val="24"/>
              </w:rPr>
              <w:t>张克红18954887181</w:t>
            </w:r>
          </w:p>
        </w:tc>
      </w:tr>
      <w:tr w:rsidR="00B3786F" w:rsidRPr="008813BB" w:rsidTr="00B3786F">
        <w:trPr>
          <w:trHeight w:val="610"/>
        </w:trPr>
        <w:tc>
          <w:tcPr>
            <w:tcW w:w="9747" w:type="dxa"/>
            <w:gridSpan w:val="9"/>
          </w:tcPr>
          <w:p w:rsidR="00B3786F" w:rsidRPr="008813BB" w:rsidRDefault="00B3786F" w:rsidP="009526E7">
            <w:pPr>
              <w:adjustRightInd w:val="0"/>
              <w:snapToGrid w:val="0"/>
              <w:spacing w:beforeLines="50" w:before="156" w:line="360" w:lineRule="auto"/>
              <w:ind w:leftChars="200" w:left="1140" w:hangingChars="300" w:hanging="720"/>
              <w:jc w:val="left"/>
              <w:rPr>
                <w:rFonts w:asciiTheme="minorEastAsia" w:hAnsiTheme="minorEastAsia" w:cs="宋体"/>
                <w:kern w:val="0"/>
                <w:sz w:val="24"/>
                <w:szCs w:val="24"/>
              </w:rPr>
            </w:pPr>
            <w:r w:rsidRPr="008813BB">
              <w:rPr>
                <w:rFonts w:asciiTheme="minorEastAsia" w:hAnsiTheme="minorEastAsia" w:cs="宋体" w:hint="eastAsia"/>
                <w:kern w:val="0"/>
                <w:sz w:val="24"/>
                <w:szCs w:val="24"/>
              </w:rPr>
              <w:t>备注：</w:t>
            </w:r>
            <w:r w:rsidR="005F63FA" w:rsidRPr="005F63FA">
              <w:rPr>
                <w:rFonts w:asciiTheme="minorEastAsia" w:hAnsiTheme="minorEastAsia" w:cs="宋体" w:hint="eastAsia"/>
                <w:kern w:val="0"/>
                <w:sz w:val="24"/>
                <w:szCs w:val="24"/>
              </w:rPr>
              <w:t>请于2017年</w:t>
            </w:r>
            <w:r w:rsidR="005F63FA" w:rsidRPr="005F63FA">
              <w:rPr>
                <w:rFonts w:asciiTheme="minorEastAsia" w:hAnsiTheme="minorEastAsia" w:cs="宋体"/>
                <w:kern w:val="0"/>
                <w:sz w:val="24"/>
                <w:szCs w:val="24"/>
              </w:rPr>
              <w:t>9</w:t>
            </w:r>
            <w:r w:rsidR="005F63FA" w:rsidRPr="005F63FA">
              <w:rPr>
                <w:rFonts w:asciiTheme="minorEastAsia" w:hAnsiTheme="minorEastAsia" w:cs="宋体" w:hint="eastAsia"/>
                <w:kern w:val="0"/>
                <w:sz w:val="24"/>
                <w:szCs w:val="24"/>
              </w:rPr>
              <w:t>月</w:t>
            </w:r>
            <w:r w:rsidR="005F63FA" w:rsidRPr="005F63FA">
              <w:rPr>
                <w:rFonts w:asciiTheme="minorEastAsia" w:hAnsiTheme="minorEastAsia" w:cs="宋体"/>
                <w:kern w:val="0"/>
                <w:sz w:val="24"/>
                <w:szCs w:val="24"/>
              </w:rPr>
              <w:t>15</w:t>
            </w:r>
            <w:r w:rsidR="005F63FA" w:rsidRPr="005F63FA">
              <w:rPr>
                <w:rFonts w:asciiTheme="minorEastAsia" w:hAnsiTheme="minorEastAsia" w:cs="宋体" w:hint="eastAsia"/>
                <w:kern w:val="0"/>
                <w:sz w:val="24"/>
                <w:szCs w:val="24"/>
              </w:rPr>
              <w:t>日前将回执反馈至youhongxia</w:t>
            </w:r>
            <w:r w:rsidR="005F63FA" w:rsidRPr="005F63FA">
              <w:rPr>
                <w:rFonts w:asciiTheme="minorEastAsia" w:hAnsiTheme="minorEastAsia" w:cs="宋体"/>
                <w:kern w:val="0"/>
                <w:sz w:val="24"/>
                <w:szCs w:val="24"/>
              </w:rPr>
              <w:t>2005@163.com</w:t>
            </w:r>
            <w:r w:rsidR="005F63FA">
              <w:rPr>
                <w:rFonts w:asciiTheme="minorEastAsia" w:hAnsiTheme="minorEastAsia" w:cs="宋体" w:hint="eastAsia"/>
                <w:kern w:val="0"/>
                <w:sz w:val="24"/>
                <w:szCs w:val="24"/>
              </w:rPr>
              <w:t>；</w:t>
            </w:r>
          </w:p>
          <w:p w:rsidR="00B3786F" w:rsidRPr="008813BB" w:rsidRDefault="00B3786F" w:rsidP="0027587C">
            <w:pPr>
              <w:adjustRightInd w:val="0"/>
              <w:snapToGrid w:val="0"/>
              <w:spacing w:beforeLines="50" w:before="156" w:line="360" w:lineRule="auto"/>
              <w:ind w:firstLineChars="200" w:firstLine="480"/>
              <w:jc w:val="left"/>
              <w:rPr>
                <w:rFonts w:asciiTheme="minorEastAsia" w:hAnsiTheme="minorEastAsia" w:cs="宋体"/>
                <w:kern w:val="0"/>
                <w:sz w:val="24"/>
                <w:szCs w:val="24"/>
              </w:rPr>
            </w:pPr>
            <w:r w:rsidRPr="008813BB">
              <w:rPr>
                <w:rFonts w:asciiTheme="minorEastAsia" w:hAnsiTheme="minorEastAsia" w:cs="宋体" w:hint="eastAsia"/>
                <w:kern w:val="0"/>
                <w:sz w:val="24"/>
                <w:szCs w:val="24"/>
              </w:rPr>
              <w:t>敬告：因不可抗力或个人原因不能如期到会，请于201</w:t>
            </w:r>
            <w:r w:rsidR="000D3773">
              <w:rPr>
                <w:rFonts w:asciiTheme="minorEastAsia" w:hAnsiTheme="minorEastAsia" w:cs="宋体"/>
                <w:kern w:val="0"/>
                <w:sz w:val="24"/>
                <w:szCs w:val="24"/>
              </w:rPr>
              <w:t>7</w:t>
            </w:r>
            <w:r w:rsidRPr="008813BB">
              <w:rPr>
                <w:rFonts w:asciiTheme="minorEastAsia" w:hAnsiTheme="minorEastAsia" w:cs="宋体" w:hint="eastAsia"/>
                <w:kern w:val="0"/>
                <w:sz w:val="24"/>
                <w:szCs w:val="24"/>
              </w:rPr>
              <w:t>年</w:t>
            </w:r>
            <w:r w:rsidR="000D3773">
              <w:rPr>
                <w:rFonts w:asciiTheme="minorEastAsia" w:hAnsiTheme="minorEastAsia" w:cs="宋体"/>
                <w:kern w:val="0"/>
                <w:sz w:val="24"/>
                <w:szCs w:val="24"/>
              </w:rPr>
              <w:t>9</w:t>
            </w:r>
            <w:r w:rsidRPr="008813BB">
              <w:rPr>
                <w:rFonts w:asciiTheme="minorEastAsia" w:hAnsiTheme="minorEastAsia" w:cs="宋体" w:hint="eastAsia"/>
                <w:kern w:val="0"/>
                <w:sz w:val="24"/>
                <w:szCs w:val="24"/>
              </w:rPr>
              <w:t>月</w:t>
            </w:r>
            <w:r w:rsidR="000D3773">
              <w:rPr>
                <w:rFonts w:asciiTheme="minorEastAsia" w:hAnsiTheme="minorEastAsia" w:cs="宋体"/>
                <w:kern w:val="0"/>
                <w:sz w:val="24"/>
                <w:szCs w:val="24"/>
              </w:rPr>
              <w:t>15</w:t>
            </w:r>
            <w:r w:rsidRPr="008813BB">
              <w:rPr>
                <w:rFonts w:asciiTheme="minorEastAsia" w:hAnsiTheme="minorEastAsia" w:cs="宋体" w:hint="eastAsia"/>
                <w:kern w:val="0"/>
                <w:sz w:val="24"/>
                <w:szCs w:val="24"/>
              </w:rPr>
              <w:t>日前告知秘书处，逾期恕不退款。</w:t>
            </w:r>
          </w:p>
          <w:p w:rsidR="00B3786F" w:rsidRPr="008813BB" w:rsidRDefault="00BE0E3E" w:rsidP="0027587C">
            <w:pPr>
              <w:adjustRightInd w:val="0"/>
              <w:snapToGrid w:val="0"/>
              <w:spacing w:beforeLines="50" w:before="156" w:line="360" w:lineRule="auto"/>
              <w:ind w:firstLineChars="200" w:firstLine="480"/>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B3786F" w:rsidRPr="008813BB">
              <w:rPr>
                <w:rFonts w:asciiTheme="minorEastAsia" w:hAnsiTheme="minorEastAsia" w:cs="宋体"/>
                <w:kern w:val="0"/>
                <w:sz w:val="24"/>
                <w:szCs w:val="24"/>
              </w:rPr>
              <w:t>负责人签字：</w:t>
            </w:r>
          </w:p>
          <w:p w:rsidR="00B3786F" w:rsidRPr="008813BB" w:rsidRDefault="00BE0E3E" w:rsidP="0027587C">
            <w:pPr>
              <w:adjustRightInd w:val="0"/>
              <w:snapToGrid w:val="0"/>
              <w:spacing w:beforeLines="50" w:before="156" w:line="360" w:lineRule="auto"/>
              <w:ind w:firstLineChars="200" w:firstLine="480"/>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B3786F" w:rsidRPr="008813BB">
              <w:rPr>
                <w:rFonts w:asciiTheme="minorEastAsia" w:hAnsiTheme="minorEastAsia" w:cs="宋体"/>
                <w:kern w:val="0"/>
                <w:sz w:val="24"/>
                <w:szCs w:val="24"/>
              </w:rPr>
              <w:t>日</w:t>
            </w:r>
            <w:r w:rsidR="00B3786F" w:rsidRPr="008813BB">
              <w:rPr>
                <w:rFonts w:asciiTheme="minorEastAsia" w:hAnsiTheme="minorEastAsia" w:cs="宋体" w:hint="eastAsia"/>
                <w:kern w:val="0"/>
                <w:sz w:val="24"/>
                <w:szCs w:val="24"/>
              </w:rPr>
              <w:t xml:space="preserve"> </w:t>
            </w:r>
            <w:r w:rsidR="00B3786F" w:rsidRPr="008813BB">
              <w:rPr>
                <w:rFonts w:asciiTheme="minorEastAsia" w:hAnsiTheme="minorEastAsia" w:cs="宋体"/>
                <w:kern w:val="0"/>
                <w:sz w:val="24"/>
                <w:szCs w:val="24"/>
              </w:rPr>
              <w:t>期：</w:t>
            </w:r>
          </w:p>
        </w:tc>
      </w:tr>
    </w:tbl>
    <w:p w:rsidR="0027587C" w:rsidRDefault="0027587C" w:rsidP="0027587C">
      <w:pPr>
        <w:adjustRightInd w:val="0"/>
        <w:snapToGrid w:val="0"/>
        <w:spacing w:beforeLines="50" w:before="156" w:line="360" w:lineRule="auto"/>
        <w:rPr>
          <w:rFonts w:ascii="宋体" w:eastAsia="宋体" w:hAnsi="宋体" w:cs="宋体"/>
          <w:b/>
          <w:kern w:val="0"/>
          <w:sz w:val="24"/>
          <w:szCs w:val="24"/>
        </w:rPr>
      </w:pPr>
    </w:p>
    <w:p w:rsidR="0011202F" w:rsidRDefault="008813BB" w:rsidP="0027587C">
      <w:pPr>
        <w:adjustRightInd w:val="0"/>
        <w:snapToGrid w:val="0"/>
        <w:spacing w:beforeLines="50" w:before="156" w:line="360" w:lineRule="auto"/>
        <w:rPr>
          <w:rFonts w:ascii="宋体" w:eastAsia="宋体" w:hAnsi="宋体" w:cs="宋体"/>
          <w:b/>
          <w:kern w:val="0"/>
          <w:sz w:val="24"/>
          <w:szCs w:val="24"/>
        </w:rPr>
      </w:pPr>
      <w:r w:rsidRPr="008813BB">
        <w:rPr>
          <w:rFonts w:ascii="宋体" w:eastAsia="宋体" w:hAnsi="宋体" w:cs="宋体" w:hint="eastAsia"/>
          <w:b/>
          <w:kern w:val="0"/>
          <w:sz w:val="24"/>
          <w:szCs w:val="24"/>
        </w:rPr>
        <w:lastRenderedPageBreak/>
        <w:t>附件2：</w:t>
      </w:r>
    </w:p>
    <w:p w:rsidR="0011202F" w:rsidRPr="00EE1997" w:rsidRDefault="0011202F" w:rsidP="0011202F">
      <w:pPr>
        <w:jc w:val="center"/>
        <w:rPr>
          <w:rFonts w:ascii="黑体" w:eastAsia="黑体" w:hAnsi="华文中宋"/>
          <w:sz w:val="36"/>
          <w:szCs w:val="36"/>
        </w:rPr>
      </w:pPr>
      <w:r>
        <w:rPr>
          <w:rFonts w:ascii="黑体" w:eastAsia="黑体" w:hAnsi="华文中宋" w:hint="eastAsia"/>
          <w:sz w:val="36"/>
          <w:szCs w:val="36"/>
        </w:rPr>
        <w:t>再生资源</w:t>
      </w:r>
      <w:r w:rsidRPr="00EE1997">
        <w:rPr>
          <w:rFonts w:ascii="黑体" w:eastAsia="黑体" w:hAnsi="华文中宋" w:hint="eastAsia"/>
          <w:sz w:val="36"/>
          <w:szCs w:val="36"/>
        </w:rPr>
        <w:t>行业特有工种职业技能鉴定申请表</w:t>
      </w:r>
    </w:p>
    <w:p w:rsidR="0011202F" w:rsidRPr="00804110" w:rsidRDefault="0011202F" w:rsidP="0011202F">
      <w:pPr>
        <w:jc w:val="center"/>
        <w:rPr>
          <w:rFonts w:ascii="华文中宋" w:eastAsia="华文中宋" w:hAnsi="华文中宋"/>
          <w:sz w:val="36"/>
          <w:szCs w:val="36"/>
        </w:rPr>
      </w:pPr>
    </w:p>
    <w:tbl>
      <w:tblPr>
        <w:tblStyle w:val="a5"/>
        <w:tblW w:w="9982" w:type="dxa"/>
        <w:jc w:val="center"/>
        <w:tblLook w:val="00A0" w:firstRow="1" w:lastRow="0" w:firstColumn="1" w:lastColumn="0" w:noHBand="0" w:noVBand="0"/>
      </w:tblPr>
      <w:tblGrid>
        <w:gridCol w:w="1815"/>
        <w:gridCol w:w="726"/>
        <w:gridCol w:w="726"/>
        <w:gridCol w:w="181"/>
        <w:gridCol w:w="1089"/>
        <w:gridCol w:w="363"/>
        <w:gridCol w:w="363"/>
        <w:gridCol w:w="726"/>
        <w:gridCol w:w="541"/>
        <w:gridCol w:w="366"/>
        <w:gridCol w:w="182"/>
        <w:gridCol w:w="908"/>
        <w:gridCol w:w="1996"/>
      </w:tblGrid>
      <w:tr w:rsidR="0011202F" w:rsidRPr="00996D0A" w:rsidTr="0073432D">
        <w:trPr>
          <w:trHeight w:val="667"/>
          <w:jc w:val="center"/>
        </w:trPr>
        <w:tc>
          <w:tcPr>
            <w:tcW w:w="1815" w:type="dxa"/>
          </w:tcPr>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姓    名</w:t>
            </w:r>
          </w:p>
        </w:tc>
        <w:tc>
          <w:tcPr>
            <w:tcW w:w="1452" w:type="dxa"/>
            <w:gridSpan w:val="2"/>
          </w:tcPr>
          <w:p w:rsidR="0011202F" w:rsidRPr="00996D0A" w:rsidRDefault="0011202F" w:rsidP="006829F4">
            <w:pPr>
              <w:jc w:val="center"/>
              <w:rPr>
                <w:rFonts w:ascii="仿宋_GB2312" w:eastAsia="仿宋_GB2312"/>
                <w:sz w:val="28"/>
                <w:szCs w:val="28"/>
              </w:rPr>
            </w:pPr>
          </w:p>
        </w:tc>
        <w:tc>
          <w:tcPr>
            <w:tcW w:w="1633" w:type="dxa"/>
            <w:gridSpan w:val="3"/>
          </w:tcPr>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性 别</w:t>
            </w:r>
          </w:p>
        </w:tc>
        <w:tc>
          <w:tcPr>
            <w:tcW w:w="1089" w:type="dxa"/>
            <w:gridSpan w:val="2"/>
          </w:tcPr>
          <w:p w:rsidR="0011202F" w:rsidRPr="00996D0A" w:rsidRDefault="0011202F" w:rsidP="006829F4">
            <w:pPr>
              <w:jc w:val="center"/>
              <w:rPr>
                <w:rFonts w:ascii="仿宋_GB2312" w:eastAsia="仿宋_GB2312"/>
                <w:sz w:val="28"/>
                <w:szCs w:val="28"/>
              </w:rPr>
            </w:pPr>
          </w:p>
        </w:tc>
        <w:tc>
          <w:tcPr>
            <w:tcW w:w="907" w:type="dxa"/>
            <w:gridSpan w:val="2"/>
          </w:tcPr>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民族</w:t>
            </w:r>
          </w:p>
        </w:tc>
        <w:tc>
          <w:tcPr>
            <w:tcW w:w="1089" w:type="dxa"/>
            <w:gridSpan w:val="2"/>
          </w:tcPr>
          <w:p w:rsidR="0011202F" w:rsidRPr="00996D0A" w:rsidRDefault="0011202F" w:rsidP="006829F4">
            <w:pPr>
              <w:jc w:val="center"/>
              <w:rPr>
                <w:rFonts w:ascii="仿宋_GB2312" w:eastAsia="仿宋_GB2312"/>
                <w:sz w:val="28"/>
                <w:szCs w:val="28"/>
              </w:rPr>
            </w:pPr>
          </w:p>
        </w:tc>
        <w:tc>
          <w:tcPr>
            <w:tcW w:w="1996" w:type="dxa"/>
            <w:vMerge w:val="restart"/>
          </w:tcPr>
          <w:p w:rsidR="0011202F" w:rsidRDefault="0011202F" w:rsidP="006829F4">
            <w:pPr>
              <w:jc w:val="center"/>
              <w:rPr>
                <w:rFonts w:ascii="仿宋_GB2312" w:eastAsia="仿宋_GB2312"/>
                <w:sz w:val="28"/>
                <w:szCs w:val="28"/>
              </w:rPr>
            </w:pPr>
            <w:r>
              <w:rPr>
                <w:rFonts w:ascii="仿宋_GB2312" w:eastAsia="仿宋_GB2312"/>
                <w:sz w:val="28"/>
                <w:szCs w:val="28"/>
              </w:rPr>
              <w:t>小</w:t>
            </w:r>
          </w:p>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二</w:t>
            </w:r>
          </w:p>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寸</w:t>
            </w:r>
          </w:p>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照</w:t>
            </w:r>
          </w:p>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片</w:t>
            </w:r>
          </w:p>
        </w:tc>
      </w:tr>
      <w:tr w:rsidR="0011202F" w:rsidRPr="00996D0A" w:rsidTr="0073432D">
        <w:trPr>
          <w:trHeight w:val="667"/>
          <w:jc w:val="center"/>
        </w:trPr>
        <w:tc>
          <w:tcPr>
            <w:tcW w:w="1815" w:type="dxa"/>
          </w:tcPr>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文化程度</w:t>
            </w:r>
          </w:p>
        </w:tc>
        <w:tc>
          <w:tcPr>
            <w:tcW w:w="1452" w:type="dxa"/>
            <w:gridSpan w:val="2"/>
          </w:tcPr>
          <w:p w:rsidR="0011202F" w:rsidRPr="00996D0A" w:rsidRDefault="0011202F" w:rsidP="006829F4">
            <w:pPr>
              <w:jc w:val="center"/>
              <w:rPr>
                <w:rFonts w:ascii="仿宋_GB2312" w:eastAsia="仿宋_GB2312"/>
                <w:sz w:val="28"/>
                <w:szCs w:val="28"/>
              </w:rPr>
            </w:pPr>
          </w:p>
        </w:tc>
        <w:tc>
          <w:tcPr>
            <w:tcW w:w="1633" w:type="dxa"/>
            <w:gridSpan w:val="3"/>
          </w:tcPr>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出生年月日</w:t>
            </w:r>
          </w:p>
        </w:tc>
        <w:tc>
          <w:tcPr>
            <w:tcW w:w="3085" w:type="dxa"/>
            <w:gridSpan w:val="6"/>
          </w:tcPr>
          <w:p w:rsidR="0011202F" w:rsidRPr="00996D0A" w:rsidRDefault="0011202F" w:rsidP="006829F4">
            <w:pPr>
              <w:jc w:val="center"/>
              <w:rPr>
                <w:rFonts w:ascii="仿宋_GB2312" w:eastAsia="仿宋_GB2312"/>
                <w:sz w:val="28"/>
                <w:szCs w:val="28"/>
              </w:rPr>
            </w:pPr>
          </w:p>
        </w:tc>
        <w:tc>
          <w:tcPr>
            <w:tcW w:w="1996" w:type="dxa"/>
            <w:vMerge/>
          </w:tcPr>
          <w:p w:rsidR="0011202F" w:rsidRPr="00996D0A" w:rsidRDefault="0011202F" w:rsidP="006829F4">
            <w:pPr>
              <w:jc w:val="center"/>
              <w:rPr>
                <w:rFonts w:ascii="仿宋_GB2312" w:eastAsia="仿宋_GB2312"/>
                <w:sz w:val="28"/>
                <w:szCs w:val="28"/>
              </w:rPr>
            </w:pPr>
          </w:p>
        </w:tc>
      </w:tr>
      <w:tr w:rsidR="0011202F" w:rsidRPr="00996D0A" w:rsidTr="0073432D">
        <w:trPr>
          <w:trHeight w:val="678"/>
          <w:jc w:val="center"/>
        </w:trPr>
        <w:tc>
          <w:tcPr>
            <w:tcW w:w="1815" w:type="dxa"/>
          </w:tcPr>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工作单位</w:t>
            </w:r>
          </w:p>
        </w:tc>
        <w:tc>
          <w:tcPr>
            <w:tcW w:w="3085" w:type="dxa"/>
            <w:gridSpan w:val="5"/>
          </w:tcPr>
          <w:p w:rsidR="0011202F" w:rsidRPr="00996D0A" w:rsidRDefault="0011202F" w:rsidP="006829F4">
            <w:pPr>
              <w:jc w:val="center"/>
              <w:rPr>
                <w:rFonts w:ascii="仿宋_GB2312" w:eastAsia="仿宋_GB2312"/>
                <w:sz w:val="28"/>
                <w:szCs w:val="28"/>
              </w:rPr>
            </w:pPr>
          </w:p>
        </w:tc>
        <w:tc>
          <w:tcPr>
            <w:tcW w:w="1089" w:type="dxa"/>
            <w:gridSpan w:val="2"/>
          </w:tcPr>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电 话</w:t>
            </w:r>
          </w:p>
        </w:tc>
        <w:tc>
          <w:tcPr>
            <w:tcW w:w="1996" w:type="dxa"/>
            <w:gridSpan w:val="4"/>
          </w:tcPr>
          <w:p w:rsidR="0011202F" w:rsidRPr="00996D0A" w:rsidRDefault="0011202F" w:rsidP="006829F4">
            <w:pPr>
              <w:jc w:val="center"/>
              <w:rPr>
                <w:rFonts w:ascii="仿宋_GB2312" w:eastAsia="仿宋_GB2312"/>
                <w:sz w:val="28"/>
                <w:szCs w:val="28"/>
              </w:rPr>
            </w:pPr>
          </w:p>
        </w:tc>
        <w:tc>
          <w:tcPr>
            <w:tcW w:w="1996" w:type="dxa"/>
            <w:vMerge/>
          </w:tcPr>
          <w:p w:rsidR="0011202F" w:rsidRPr="00996D0A" w:rsidRDefault="0011202F" w:rsidP="006829F4">
            <w:pPr>
              <w:jc w:val="center"/>
              <w:rPr>
                <w:rFonts w:ascii="仿宋_GB2312" w:eastAsia="仿宋_GB2312"/>
                <w:sz w:val="28"/>
                <w:szCs w:val="28"/>
              </w:rPr>
            </w:pPr>
          </w:p>
        </w:tc>
      </w:tr>
      <w:tr w:rsidR="0011202F" w:rsidRPr="00996D0A" w:rsidTr="0073432D">
        <w:trPr>
          <w:trHeight w:val="667"/>
          <w:jc w:val="center"/>
        </w:trPr>
        <w:tc>
          <w:tcPr>
            <w:tcW w:w="1815" w:type="dxa"/>
          </w:tcPr>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通讯地址</w:t>
            </w:r>
          </w:p>
        </w:tc>
        <w:tc>
          <w:tcPr>
            <w:tcW w:w="3085" w:type="dxa"/>
            <w:gridSpan w:val="5"/>
          </w:tcPr>
          <w:p w:rsidR="0011202F" w:rsidRPr="00996D0A" w:rsidRDefault="0011202F" w:rsidP="006829F4">
            <w:pPr>
              <w:jc w:val="center"/>
              <w:rPr>
                <w:rFonts w:ascii="仿宋_GB2312" w:eastAsia="仿宋_GB2312"/>
                <w:sz w:val="28"/>
                <w:szCs w:val="28"/>
              </w:rPr>
            </w:pPr>
          </w:p>
        </w:tc>
        <w:tc>
          <w:tcPr>
            <w:tcW w:w="1089" w:type="dxa"/>
            <w:gridSpan w:val="2"/>
          </w:tcPr>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邮 编</w:t>
            </w:r>
          </w:p>
        </w:tc>
        <w:tc>
          <w:tcPr>
            <w:tcW w:w="1996" w:type="dxa"/>
            <w:gridSpan w:val="4"/>
          </w:tcPr>
          <w:p w:rsidR="0011202F" w:rsidRPr="00996D0A" w:rsidRDefault="0011202F" w:rsidP="006829F4">
            <w:pPr>
              <w:jc w:val="center"/>
              <w:rPr>
                <w:rFonts w:ascii="仿宋_GB2312" w:eastAsia="仿宋_GB2312"/>
                <w:sz w:val="28"/>
                <w:szCs w:val="28"/>
              </w:rPr>
            </w:pPr>
          </w:p>
        </w:tc>
        <w:tc>
          <w:tcPr>
            <w:tcW w:w="1996" w:type="dxa"/>
            <w:vMerge/>
          </w:tcPr>
          <w:p w:rsidR="0011202F" w:rsidRPr="00996D0A" w:rsidRDefault="0011202F" w:rsidP="006829F4">
            <w:pPr>
              <w:jc w:val="center"/>
              <w:rPr>
                <w:rFonts w:ascii="仿宋_GB2312" w:eastAsia="仿宋_GB2312"/>
                <w:sz w:val="28"/>
                <w:szCs w:val="28"/>
              </w:rPr>
            </w:pPr>
          </w:p>
        </w:tc>
      </w:tr>
      <w:tr w:rsidR="0011202F" w:rsidRPr="00996D0A" w:rsidTr="0073432D">
        <w:trPr>
          <w:trHeight w:val="667"/>
          <w:jc w:val="center"/>
        </w:trPr>
        <w:tc>
          <w:tcPr>
            <w:tcW w:w="1815" w:type="dxa"/>
          </w:tcPr>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身份证号码</w:t>
            </w:r>
          </w:p>
        </w:tc>
        <w:tc>
          <w:tcPr>
            <w:tcW w:w="6171" w:type="dxa"/>
            <w:gridSpan w:val="11"/>
          </w:tcPr>
          <w:p w:rsidR="0011202F" w:rsidRPr="00996D0A" w:rsidRDefault="0011202F" w:rsidP="006829F4">
            <w:pPr>
              <w:jc w:val="center"/>
              <w:rPr>
                <w:rFonts w:ascii="仿宋_GB2312" w:eastAsia="仿宋_GB2312"/>
                <w:sz w:val="28"/>
                <w:szCs w:val="28"/>
              </w:rPr>
            </w:pPr>
          </w:p>
        </w:tc>
        <w:tc>
          <w:tcPr>
            <w:tcW w:w="1996" w:type="dxa"/>
            <w:vMerge/>
          </w:tcPr>
          <w:p w:rsidR="0011202F" w:rsidRPr="00996D0A" w:rsidRDefault="0011202F" w:rsidP="006829F4">
            <w:pPr>
              <w:jc w:val="center"/>
              <w:rPr>
                <w:rFonts w:ascii="仿宋_GB2312" w:eastAsia="仿宋_GB2312"/>
                <w:sz w:val="28"/>
                <w:szCs w:val="28"/>
              </w:rPr>
            </w:pPr>
          </w:p>
        </w:tc>
      </w:tr>
      <w:tr w:rsidR="0011202F" w:rsidRPr="00996D0A" w:rsidTr="0073432D">
        <w:trPr>
          <w:trHeight w:val="667"/>
          <w:jc w:val="center"/>
        </w:trPr>
        <w:tc>
          <w:tcPr>
            <w:tcW w:w="1815" w:type="dxa"/>
          </w:tcPr>
          <w:p w:rsidR="0011202F" w:rsidRPr="00996D0A" w:rsidRDefault="0011202F" w:rsidP="006829F4">
            <w:pPr>
              <w:jc w:val="center"/>
              <w:rPr>
                <w:rFonts w:ascii="仿宋_GB2312" w:eastAsia="仿宋_GB2312"/>
                <w:sz w:val="28"/>
                <w:szCs w:val="28"/>
              </w:rPr>
            </w:pPr>
          </w:p>
        </w:tc>
        <w:tc>
          <w:tcPr>
            <w:tcW w:w="1633" w:type="dxa"/>
            <w:gridSpan w:val="3"/>
          </w:tcPr>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编    号</w:t>
            </w:r>
          </w:p>
        </w:tc>
        <w:tc>
          <w:tcPr>
            <w:tcW w:w="1815" w:type="dxa"/>
            <w:gridSpan w:val="3"/>
          </w:tcPr>
          <w:p w:rsidR="0011202F" w:rsidRPr="00996D0A" w:rsidRDefault="0011202F" w:rsidP="006829F4">
            <w:pPr>
              <w:jc w:val="center"/>
              <w:rPr>
                <w:rFonts w:ascii="仿宋_GB2312" w:eastAsia="仿宋_GB2312"/>
                <w:sz w:val="28"/>
                <w:szCs w:val="28"/>
              </w:rPr>
            </w:pPr>
          </w:p>
        </w:tc>
        <w:tc>
          <w:tcPr>
            <w:tcW w:w="1815" w:type="dxa"/>
            <w:gridSpan w:val="4"/>
          </w:tcPr>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职业（工种）</w:t>
            </w:r>
          </w:p>
        </w:tc>
        <w:tc>
          <w:tcPr>
            <w:tcW w:w="2904" w:type="dxa"/>
            <w:gridSpan w:val="2"/>
          </w:tcPr>
          <w:p w:rsidR="0011202F" w:rsidRPr="00996D0A" w:rsidRDefault="0011202F" w:rsidP="006829F4">
            <w:pPr>
              <w:jc w:val="center"/>
              <w:rPr>
                <w:rFonts w:ascii="仿宋_GB2312" w:eastAsia="仿宋_GB2312"/>
                <w:sz w:val="28"/>
                <w:szCs w:val="28"/>
              </w:rPr>
            </w:pPr>
          </w:p>
        </w:tc>
      </w:tr>
      <w:tr w:rsidR="0011202F" w:rsidRPr="00996D0A" w:rsidTr="0073432D">
        <w:trPr>
          <w:trHeight w:val="667"/>
          <w:jc w:val="center"/>
        </w:trPr>
        <w:tc>
          <w:tcPr>
            <w:tcW w:w="1815" w:type="dxa"/>
          </w:tcPr>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现持证书</w:t>
            </w:r>
          </w:p>
        </w:tc>
        <w:tc>
          <w:tcPr>
            <w:tcW w:w="1633" w:type="dxa"/>
            <w:gridSpan w:val="3"/>
          </w:tcPr>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发证时间</w:t>
            </w:r>
          </w:p>
        </w:tc>
        <w:tc>
          <w:tcPr>
            <w:tcW w:w="1815" w:type="dxa"/>
            <w:gridSpan w:val="3"/>
          </w:tcPr>
          <w:p w:rsidR="0011202F" w:rsidRPr="00996D0A" w:rsidRDefault="0011202F" w:rsidP="006829F4">
            <w:pPr>
              <w:jc w:val="center"/>
              <w:rPr>
                <w:rFonts w:ascii="仿宋_GB2312" w:eastAsia="仿宋_GB2312"/>
                <w:sz w:val="28"/>
                <w:szCs w:val="28"/>
              </w:rPr>
            </w:pPr>
          </w:p>
        </w:tc>
        <w:tc>
          <w:tcPr>
            <w:tcW w:w="1815" w:type="dxa"/>
            <w:gridSpan w:val="4"/>
          </w:tcPr>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技术等级</w:t>
            </w:r>
          </w:p>
        </w:tc>
        <w:tc>
          <w:tcPr>
            <w:tcW w:w="2904" w:type="dxa"/>
            <w:gridSpan w:val="2"/>
          </w:tcPr>
          <w:p w:rsidR="0011202F" w:rsidRPr="00996D0A" w:rsidRDefault="0011202F" w:rsidP="006829F4">
            <w:pPr>
              <w:jc w:val="center"/>
              <w:rPr>
                <w:rFonts w:ascii="仿宋_GB2312" w:eastAsia="仿宋_GB2312"/>
                <w:sz w:val="28"/>
                <w:szCs w:val="28"/>
              </w:rPr>
            </w:pPr>
          </w:p>
        </w:tc>
      </w:tr>
      <w:tr w:rsidR="0011202F" w:rsidRPr="00996D0A" w:rsidTr="0073432D">
        <w:trPr>
          <w:trHeight w:val="667"/>
          <w:jc w:val="center"/>
        </w:trPr>
        <w:tc>
          <w:tcPr>
            <w:tcW w:w="1815" w:type="dxa"/>
          </w:tcPr>
          <w:p w:rsidR="0011202F" w:rsidRPr="00996D0A" w:rsidRDefault="0011202F" w:rsidP="006829F4">
            <w:pPr>
              <w:jc w:val="center"/>
              <w:rPr>
                <w:rFonts w:ascii="仿宋_GB2312" w:eastAsia="仿宋_GB2312"/>
                <w:sz w:val="28"/>
                <w:szCs w:val="28"/>
              </w:rPr>
            </w:pPr>
          </w:p>
        </w:tc>
        <w:tc>
          <w:tcPr>
            <w:tcW w:w="1633" w:type="dxa"/>
            <w:gridSpan w:val="3"/>
          </w:tcPr>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发证单位</w:t>
            </w:r>
          </w:p>
        </w:tc>
        <w:tc>
          <w:tcPr>
            <w:tcW w:w="6534" w:type="dxa"/>
            <w:gridSpan w:val="9"/>
          </w:tcPr>
          <w:p w:rsidR="0011202F" w:rsidRPr="00996D0A" w:rsidRDefault="0011202F" w:rsidP="006829F4">
            <w:pPr>
              <w:jc w:val="center"/>
              <w:rPr>
                <w:rFonts w:ascii="仿宋_GB2312" w:eastAsia="仿宋_GB2312"/>
                <w:sz w:val="28"/>
                <w:szCs w:val="28"/>
              </w:rPr>
            </w:pPr>
          </w:p>
        </w:tc>
      </w:tr>
      <w:tr w:rsidR="0011202F" w:rsidRPr="00996D0A" w:rsidTr="0073432D">
        <w:trPr>
          <w:trHeight w:val="667"/>
          <w:jc w:val="center"/>
        </w:trPr>
        <w:tc>
          <w:tcPr>
            <w:tcW w:w="4537" w:type="dxa"/>
            <w:gridSpan w:val="5"/>
          </w:tcPr>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从事本职业（工种）工作时间</w:t>
            </w:r>
          </w:p>
        </w:tc>
        <w:tc>
          <w:tcPr>
            <w:tcW w:w="5445" w:type="dxa"/>
            <w:gridSpan w:val="8"/>
          </w:tcPr>
          <w:p w:rsidR="0011202F" w:rsidRPr="00996D0A" w:rsidRDefault="0011202F" w:rsidP="006829F4">
            <w:pPr>
              <w:jc w:val="center"/>
              <w:rPr>
                <w:rFonts w:ascii="仿宋_GB2312" w:eastAsia="仿宋_GB2312"/>
                <w:sz w:val="28"/>
                <w:szCs w:val="28"/>
              </w:rPr>
            </w:pPr>
          </w:p>
        </w:tc>
      </w:tr>
      <w:tr w:rsidR="0011202F" w:rsidRPr="00996D0A" w:rsidTr="0073432D">
        <w:trPr>
          <w:trHeight w:val="667"/>
          <w:jc w:val="center"/>
        </w:trPr>
        <w:tc>
          <w:tcPr>
            <w:tcW w:w="2541" w:type="dxa"/>
            <w:gridSpan w:val="2"/>
          </w:tcPr>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申请鉴定职业</w:t>
            </w:r>
          </w:p>
        </w:tc>
        <w:tc>
          <w:tcPr>
            <w:tcW w:w="1996" w:type="dxa"/>
            <w:gridSpan w:val="3"/>
          </w:tcPr>
          <w:p w:rsidR="0011202F" w:rsidRPr="00996D0A" w:rsidRDefault="0011202F" w:rsidP="006829F4">
            <w:pPr>
              <w:jc w:val="center"/>
              <w:rPr>
                <w:rFonts w:ascii="仿宋_GB2312" w:eastAsia="仿宋_GB2312"/>
                <w:sz w:val="28"/>
                <w:szCs w:val="28"/>
              </w:rPr>
            </w:pPr>
          </w:p>
        </w:tc>
        <w:tc>
          <w:tcPr>
            <w:tcW w:w="1993" w:type="dxa"/>
            <w:gridSpan w:val="4"/>
          </w:tcPr>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申请鉴定级别</w:t>
            </w:r>
          </w:p>
        </w:tc>
        <w:tc>
          <w:tcPr>
            <w:tcW w:w="3451" w:type="dxa"/>
            <w:gridSpan w:val="4"/>
          </w:tcPr>
          <w:p w:rsidR="0011202F" w:rsidRPr="00996D0A" w:rsidRDefault="0011202F" w:rsidP="006829F4">
            <w:pPr>
              <w:jc w:val="center"/>
              <w:rPr>
                <w:rFonts w:ascii="仿宋_GB2312" w:eastAsia="仿宋_GB2312"/>
                <w:sz w:val="28"/>
                <w:szCs w:val="28"/>
              </w:rPr>
            </w:pPr>
          </w:p>
        </w:tc>
      </w:tr>
      <w:tr w:rsidR="0011202F" w:rsidRPr="00996D0A" w:rsidTr="0073432D">
        <w:trPr>
          <w:trHeight w:val="2002"/>
          <w:jc w:val="center"/>
        </w:trPr>
        <w:tc>
          <w:tcPr>
            <w:tcW w:w="2541" w:type="dxa"/>
            <w:gridSpan w:val="2"/>
          </w:tcPr>
          <w:p w:rsidR="0011202F" w:rsidRPr="00996D0A" w:rsidRDefault="0011202F" w:rsidP="006829F4">
            <w:pPr>
              <w:spacing w:before="600"/>
              <w:jc w:val="center"/>
              <w:rPr>
                <w:rFonts w:ascii="仿宋_GB2312" w:eastAsia="仿宋_GB2312"/>
                <w:sz w:val="28"/>
                <w:szCs w:val="28"/>
              </w:rPr>
            </w:pPr>
            <w:r w:rsidRPr="00996D0A">
              <w:rPr>
                <w:rFonts w:ascii="仿宋_GB2312" w:eastAsia="仿宋_GB2312" w:hint="eastAsia"/>
                <w:sz w:val="28"/>
                <w:szCs w:val="28"/>
              </w:rPr>
              <w:t>单 位 意 见</w:t>
            </w:r>
          </w:p>
        </w:tc>
        <w:tc>
          <w:tcPr>
            <w:tcW w:w="7441" w:type="dxa"/>
            <w:gridSpan w:val="11"/>
          </w:tcPr>
          <w:p w:rsidR="0011202F" w:rsidRPr="00996D0A" w:rsidRDefault="0011202F" w:rsidP="00F632E9">
            <w:pPr>
              <w:rPr>
                <w:rFonts w:ascii="仿宋_GB2312" w:eastAsia="仿宋_GB2312"/>
                <w:sz w:val="28"/>
                <w:szCs w:val="28"/>
              </w:rPr>
            </w:pPr>
          </w:p>
          <w:p w:rsidR="0011202F" w:rsidRPr="00996D0A" w:rsidRDefault="0011202F" w:rsidP="006829F4">
            <w:pPr>
              <w:tabs>
                <w:tab w:val="left" w:pos="4752"/>
              </w:tabs>
              <w:jc w:val="center"/>
              <w:rPr>
                <w:rFonts w:ascii="仿宋_GB2312" w:eastAsia="仿宋_GB2312"/>
                <w:sz w:val="28"/>
                <w:szCs w:val="28"/>
              </w:rPr>
            </w:pPr>
            <w:r w:rsidRPr="00996D0A">
              <w:rPr>
                <w:rFonts w:ascii="仿宋_GB2312" w:eastAsia="仿宋_GB2312" w:hint="eastAsia"/>
                <w:sz w:val="28"/>
                <w:szCs w:val="28"/>
              </w:rPr>
              <w:t xml:space="preserve">                    盖章：</w:t>
            </w:r>
          </w:p>
          <w:p w:rsidR="0011202F" w:rsidRPr="00996D0A" w:rsidRDefault="0011202F" w:rsidP="006829F4">
            <w:pPr>
              <w:tabs>
                <w:tab w:val="left" w:pos="4392"/>
              </w:tabs>
              <w:jc w:val="center"/>
              <w:rPr>
                <w:rFonts w:ascii="仿宋_GB2312" w:eastAsia="仿宋_GB2312"/>
                <w:sz w:val="28"/>
                <w:szCs w:val="28"/>
              </w:rPr>
            </w:pPr>
            <w:r w:rsidRPr="00996D0A">
              <w:rPr>
                <w:rFonts w:ascii="仿宋_GB2312" w:eastAsia="仿宋_GB2312" w:hint="eastAsia"/>
                <w:sz w:val="28"/>
                <w:szCs w:val="28"/>
              </w:rPr>
              <w:t xml:space="preserve">                           年   月   日</w:t>
            </w:r>
          </w:p>
        </w:tc>
      </w:tr>
      <w:tr w:rsidR="0011202F" w:rsidRPr="00996D0A" w:rsidTr="0073432D">
        <w:trPr>
          <w:trHeight w:val="2691"/>
          <w:jc w:val="center"/>
        </w:trPr>
        <w:tc>
          <w:tcPr>
            <w:tcW w:w="2541" w:type="dxa"/>
            <w:gridSpan w:val="2"/>
          </w:tcPr>
          <w:p w:rsidR="0011202F" w:rsidRPr="00996D0A" w:rsidRDefault="0011202F" w:rsidP="006829F4">
            <w:pPr>
              <w:spacing w:before="600"/>
              <w:jc w:val="center"/>
              <w:rPr>
                <w:rFonts w:ascii="仿宋_GB2312" w:eastAsia="仿宋_GB2312"/>
                <w:sz w:val="28"/>
                <w:szCs w:val="28"/>
              </w:rPr>
            </w:pPr>
            <w:r w:rsidRPr="00996D0A">
              <w:rPr>
                <w:rFonts w:ascii="仿宋_GB2312" w:eastAsia="仿宋_GB2312" w:hint="eastAsia"/>
                <w:sz w:val="28"/>
                <w:szCs w:val="28"/>
              </w:rPr>
              <w:t>鉴定机构意见</w:t>
            </w:r>
          </w:p>
        </w:tc>
        <w:tc>
          <w:tcPr>
            <w:tcW w:w="7441" w:type="dxa"/>
            <w:gridSpan w:val="11"/>
          </w:tcPr>
          <w:p w:rsidR="0011202F" w:rsidRPr="00996D0A" w:rsidRDefault="0011202F" w:rsidP="00F632E9">
            <w:pPr>
              <w:rPr>
                <w:rFonts w:ascii="仿宋_GB2312" w:eastAsia="仿宋_GB2312"/>
                <w:sz w:val="28"/>
                <w:szCs w:val="28"/>
              </w:rPr>
            </w:pPr>
          </w:p>
          <w:p w:rsidR="0011202F" w:rsidRPr="00996D0A" w:rsidRDefault="0011202F" w:rsidP="006829F4">
            <w:pPr>
              <w:jc w:val="center"/>
              <w:rPr>
                <w:rFonts w:ascii="仿宋_GB2312" w:eastAsia="仿宋_GB2312"/>
                <w:sz w:val="28"/>
                <w:szCs w:val="28"/>
              </w:rPr>
            </w:pPr>
          </w:p>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 xml:space="preserve">                    盖章：</w:t>
            </w:r>
          </w:p>
          <w:p w:rsidR="0011202F" w:rsidRPr="00996D0A" w:rsidRDefault="0011202F" w:rsidP="006829F4">
            <w:pPr>
              <w:jc w:val="center"/>
              <w:rPr>
                <w:rFonts w:ascii="仿宋_GB2312" w:eastAsia="仿宋_GB2312"/>
                <w:sz w:val="28"/>
                <w:szCs w:val="28"/>
              </w:rPr>
            </w:pPr>
            <w:r w:rsidRPr="00996D0A">
              <w:rPr>
                <w:rFonts w:ascii="仿宋_GB2312" w:eastAsia="仿宋_GB2312" w:hint="eastAsia"/>
                <w:sz w:val="28"/>
                <w:szCs w:val="28"/>
              </w:rPr>
              <w:t xml:space="preserve">                           年   月   日</w:t>
            </w:r>
          </w:p>
        </w:tc>
      </w:tr>
    </w:tbl>
    <w:p w:rsidR="00F632E9" w:rsidRDefault="00F632E9" w:rsidP="0027587C">
      <w:pPr>
        <w:adjustRightInd w:val="0"/>
        <w:snapToGrid w:val="0"/>
        <w:spacing w:beforeLines="50" w:before="156" w:line="360" w:lineRule="auto"/>
        <w:jc w:val="left"/>
        <w:rPr>
          <w:rFonts w:ascii="宋体" w:eastAsia="宋体" w:hAnsi="宋体" w:cs="宋体"/>
          <w:b/>
          <w:kern w:val="0"/>
          <w:sz w:val="24"/>
          <w:szCs w:val="24"/>
        </w:rPr>
      </w:pPr>
    </w:p>
    <w:p w:rsidR="00B3786F" w:rsidRPr="00A03FD6" w:rsidRDefault="00B3786F" w:rsidP="0027587C">
      <w:pPr>
        <w:adjustRightInd w:val="0"/>
        <w:snapToGrid w:val="0"/>
        <w:spacing w:beforeLines="50" w:before="156" w:line="360" w:lineRule="auto"/>
        <w:jc w:val="left"/>
        <w:rPr>
          <w:rFonts w:ascii="宋体" w:eastAsia="宋体" w:hAnsi="宋体" w:cs="宋体"/>
          <w:b/>
          <w:kern w:val="0"/>
          <w:sz w:val="24"/>
          <w:szCs w:val="24"/>
        </w:rPr>
      </w:pPr>
      <w:r w:rsidRPr="00A03FD6">
        <w:rPr>
          <w:rFonts w:ascii="宋体" w:eastAsia="宋体" w:hAnsi="宋体" w:cs="宋体"/>
          <w:b/>
          <w:kern w:val="0"/>
          <w:sz w:val="24"/>
          <w:szCs w:val="24"/>
        </w:rPr>
        <w:lastRenderedPageBreak/>
        <w:t>附件3</w:t>
      </w:r>
      <w:r w:rsidRPr="00A03FD6">
        <w:rPr>
          <w:rFonts w:ascii="宋体" w:eastAsia="宋体" w:hAnsi="宋体" w:cs="宋体" w:hint="eastAsia"/>
          <w:b/>
          <w:kern w:val="0"/>
          <w:sz w:val="24"/>
          <w:szCs w:val="24"/>
        </w:rPr>
        <w:t>：</w:t>
      </w:r>
    </w:p>
    <w:p w:rsidR="00B3786F" w:rsidRPr="00A1277E" w:rsidRDefault="00B3786F" w:rsidP="00B3786F">
      <w:pPr>
        <w:pStyle w:val="a9"/>
        <w:spacing w:line="360" w:lineRule="auto"/>
        <w:ind w:firstLineChars="200" w:firstLine="643"/>
        <w:jc w:val="center"/>
        <w:rPr>
          <w:b/>
          <w:sz w:val="32"/>
        </w:rPr>
      </w:pPr>
      <w:r w:rsidRPr="00A1277E">
        <w:rPr>
          <w:b/>
          <w:sz w:val="32"/>
        </w:rPr>
        <w:t>企业推荐及重点培养技术人才证明</w:t>
      </w:r>
    </w:p>
    <w:p w:rsidR="003F35C6" w:rsidRDefault="00A1277E" w:rsidP="0027587C">
      <w:pPr>
        <w:adjustRightInd w:val="0"/>
        <w:snapToGrid w:val="0"/>
        <w:spacing w:beforeLines="50" w:before="156" w:line="360" w:lineRule="auto"/>
        <w:ind w:firstLineChars="200" w:firstLine="560"/>
        <w:jc w:val="left"/>
        <w:rPr>
          <w:rFonts w:ascii="宋体" w:eastAsia="宋体" w:hAnsi="宋体" w:cs="宋体"/>
          <w:kern w:val="0"/>
          <w:sz w:val="28"/>
          <w:szCs w:val="24"/>
        </w:rPr>
      </w:pPr>
      <w:r w:rsidRPr="00A1277E">
        <w:rPr>
          <w:rFonts w:ascii="宋体" w:eastAsia="宋体" w:hAnsi="宋体" w:cs="宋体" w:hint="eastAsia"/>
          <w:kern w:val="0"/>
          <w:sz w:val="28"/>
          <w:szCs w:val="24"/>
        </w:rPr>
        <w:t>现有我司</w:t>
      </w:r>
      <w:r w:rsidRPr="00A1277E">
        <w:rPr>
          <w:rFonts w:ascii="宋体" w:eastAsia="宋体" w:hAnsi="宋体" w:cs="宋体"/>
          <w:kern w:val="0"/>
          <w:sz w:val="28"/>
          <w:szCs w:val="24"/>
          <w:u w:val="single"/>
        </w:rPr>
        <w:t xml:space="preserve">  </w:t>
      </w:r>
      <w:r w:rsidR="0011202F">
        <w:rPr>
          <w:rFonts w:ascii="宋体" w:eastAsia="宋体" w:hAnsi="宋体" w:cs="宋体" w:hint="eastAsia"/>
          <w:kern w:val="0"/>
          <w:sz w:val="28"/>
          <w:szCs w:val="24"/>
          <w:u w:val="single"/>
        </w:rPr>
        <w:t xml:space="preserve"> </w:t>
      </w:r>
      <w:r w:rsidR="0011202F">
        <w:rPr>
          <w:rFonts w:ascii="宋体" w:eastAsia="宋体" w:hAnsi="宋体" w:cs="宋体"/>
          <w:kern w:val="0"/>
          <w:sz w:val="28"/>
          <w:szCs w:val="24"/>
          <w:u w:val="single"/>
        </w:rPr>
        <w:t xml:space="preserve">                   </w:t>
      </w:r>
      <w:r w:rsidRPr="00A1277E">
        <w:rPr>
          <w:rFonts w:ascii="宋体" w:eastAsia="宋体" w:hAnsi="宋体" w:cs="宋体"/>
          <w:kern w:val="0"/>
          <w:sz w:val="28"/>
          <w:szCs w:val="24"/>
          <w:u w:val="single"/>
        </w:rPr>
        <w:t xml:space="preserve">  </w:t>
      </w:r>
      <w:r w:rsidRPr="00A1277E">
        <w:rPr>
          <w:rFonts w:ascii="宋体" w:eastAsia="宋体" w:hAnsi="宋体" w:cs="宋体"/>
          <w:kern w:val="0"/>
          <w:sz w:val="28"/>
          <w:szCs w:val="24"/>
        </w:rPr>
        <w:t>公司职工</w:t>
      </w:r>
      <w:r w:rsidRPr="00A1277E">
        <w:rPr>
          <w:rFonts w:ascii="宋体" w:eastAsia="宋体" w:hAnsi="宋体" w:cs="宋体" w:hint="eastAsia"/>
          <w:kern w:val="0"/>
          <w:sz w:val="28"/>
          <w:szCs w:val="24"/>
          <w:u w:val="single"/>
        </w:rPr>
        <w:t xml:space="preserve">     </w:t>
      </w:r>
      <w:r w:rsidR="0011202F">
        <w:rPr>
          <w:rFonts w:ascii="宋体" w:eastAsia="宋体" w:hAnsi="宋体" w:cs="宋体" w:hint="eastAsia"/>
          <w:kern w:val="0"/>
          <w:sz w:val="28"/>
          <w:szCs w:val="24"/>
          <w:u w:val="single"/>
        </w:rPr>
        <w:t xml:space="preserve"> </w:t>
      </w:r>
      <w:r w:rsidR="0011202F">
        <w:rPr>
          <w:rFonts w:ascii="宋体" w:eastAsia="宋体" w:hAnsi="宋体" w:cs="宋体"/>
          <w:kern w:val="0"/>
          <w:sz w:val="28"/>
          <w:szCs w:val="24"/>
          <w:u w:val="single"/>
        </w:rPr>
        <w:t xml:space="preserve">        </w:t>
      </w:r>
      <w:r w:rsidRPr="00A1277E">
        <w:rPr>
          <w:rFonts w:ascii="宋体" w:eastAsia="宋体" w:hAnsi="宋体" w:cs="宋体" w:hint="eastAsia"/>
          <w:kern w:val="0"/>
          <w:sz w:val="28"/>
          <w:szCs w:val="24"/>
          <w:u w:val="single"/>
        </w:rPr>
        <w:t xml:space="preserve">  </w:t>
      </w:r>
      <w:r w:rsidRPr="00A1277E">
        <w:rPr>
          <w:rFonts w:ascii="宋体" w:eastAsia="宋体" w:hAnsi="宋体" w:cs="宋体" w:hint="eastAsia"/>
          <w:kern w:val="0"/>
          <w:sz w:val="28"/>
          <w:szCs w:val="24"/>
        </w:rPr>
        <w:t>，身份证号码：</w:t>
      </w:r>
      <w:r w:rsidRPr="00A1277E">
        <w:rPr>
          <w:rFonts w:ascii="宋体" w:eastAsia="宋体" w:hAnsi="宋体" w:cs="宋体" w:hint="eastAsia"/>
          <w:kern w:val="0"/>
          <w:sz w:val="28"/>
          <w:szCs w:val="24"/>
          <w:u w:val="single"/>
        </w:rPr>
        <w:t xml:space="preserve">  </w:t>
      </w:r>
      <w:r w:rsidRPr="00A1277E">
        <w:rPr>
          <w:rFonts w:ascii="宋体" w:eastAsia="宋体" w:hAnsi="宋体" w:cs="宋体"/>
          <w:kern w:val="0"/>
          <w:sz w:val="28"/>
          <w:szCs w:val="24"/>
          <w:u w:val="single"/>
        </w:rPr>
        <w:t xml:space="preserve">   </w:t>
      </w:r>
      <w:r w:rsidR="0011202F">
        <w:rPr>
          <w:rFonts w:ascii="宋体" w:eastAsia="宋体" w:hAnsi="宋体" w:cs="宋体"/>
          <w:kern w:val="0"/>
          <w:sz w:val="28"/>
          <w:szCs w:val="24"/>
          <w:u w:val="single"/>
        </w:rPr>
        <w:t xml:space="preserve">                </w:t>
      </w:r>
      <w:r w:rsidRPr="00A1277E">
        <w:rPr>
          <w:rFonts w:ascii="宋体" w:eastAsia="宋体" w:hAnsi="宋体" w:cs="宋体" w:hint="eastAsia"/>
          <w:kern w:val="0"/>
          <w:sz w:val="28"/>
          <w:szCs w:val="24"/>
          <w:u w:val="single"/>
        </w:rPr>
        <w:t xml:space="preserve"> </w:t>
      </w:r>
      <w:r w:rsidRPr="00A1277E">
        <w:rPr>
          <w:rFonts w:ascii="宋体" w:eastAsia="宋体" w:hAnsi="宋体" w:cs="宋体" w:hint="eastAsia"/>
          <w:kern w:val="0"/>
          <w:sz w:val="28"/>
          <w:szCs w:val="24"/>
        </w:rPr>
        <w:t>；</w:t>
      </w:r>
      <w:r w:rsidR="00AC1E78">
        <w:rPr>
          <w:rFonts w:ascii="宋体" w:eastAsia="宋体" w:hAnsi="宋体" w:cs="宋体" w:hint="eastAsia"/>
          <w:kern w:val="0"/>
          <w:sz w:val="28"/>
          <w:szCs w:val="24"/>
        </w:rPr>
        <w:t>学历：</w:t>
      </w:r>
      <w:r w:rsidR="00AC1E78" w:rsidRPr="00A1277E">
        <w:rPr>
          <w:rFonts w:ascii="宋体" w:eastAsia="宋体" w:hAnsi="宋体" w:cs="宋体" w:hint="eastAsia"/>
          <w:kern w:val="0"/>
          <w:sz w:val="28"/>
          <w:szCs w:val="24"/>
          <w:u w:val="single"/>
        </w:rPr>
        <w:t xml:space="preserve">  </w:t>
      </w:r>
      <w:r w:rsidR="0011202F">
        <w:rPr>
          <w:rFonts w:ascii="宋体" w:eastAsia="宋体" w:hAnsi="宋体" w:cs="宋体" w:hint="eastAsia"/>
          <w:kern w:val="0"/>
          <w:sz w:val="28"/>
          <w:szCs w:val="24"/>
          <w:u w:val="single"/>
        </w:rPr>
        <w:t xml:space="preserve"> </w:t>
      </w:r>
      <w:r w:rsidR="0011202F">
        <w:rPr>
          <w:rFonts w:ascii="宋体" w:eastAsia="宋体" w:hAnsi="宋体" w:cs="宋体"/>
          <w:kern w:val="0"/>
          <w:sz w:val="28"/>
          <w:szCs w:val="24"/>
          <w:u w:val="single"/>
        </w:rPr>
        <w:t xml:space="preserve">   </w:t>
      </w:r>
      <w:r w:rsidR="00AC1E78" w:rsidRPr="00A1277E">
        <w:rPr>
          <w:rFonts w:ascii="宋体" w:eastAsia="宋体" w:hAnsi="宋体" w:cs="宋体" w:hint="eastAsia"/>
          <w:kern w:val="0"/>
          <w:sz w:val="28"/>
          <w:szCs w:val="24"/>
          <w:u w:val="single"/>
        </w:rPr>
        <w:t xml:space="preserve">   </w:t>
      </w:r>
      <w:r w:rsidR="00AC1E78" w:rsidRPr="00A1277E">
        <w:rPr>
          <w:rFonts w:ascii="宋体" w:eastAsia="宋体" w:hAnsi="宋体" w:cs="宋体" w:hint="eastAsia"/>
          <w:kern w:val="0"/>
          <w:sz w:val="28"/>
          <w:szCs w:val="24"/>
        </w:rPr>
        <w:t>，</w:t>
      </w:r>
      <w:r w:rsidR="00AC1E78">
        <w:rPr>
          <w:rFonts w:ascii="宋体" w:eastAsia="宋体" w:hAnsi="宋体" w:cs="宋体" w:hint="eastAsia"/>
          <w:kern w:val="0"/>
          <w:sz w:val="28"/>
          <w:szCs w:val="24"/>
        </w:rPr>
        <w:t>专业：</w:t>
      </w:r>
      <w:r w:rsidR="00AC1E78" w:rsidRPr="00A1277E">
        <w:rPr>
          <w:rFonts w:ascii="宋体" w:eastAsia="宋体" w:hAnsi="宋体" w:cs="宋体" w:hint="eastAsia"/>
          <w:kern w:val="0"/>
          <w:sz w:val="28"/>
          <w:szCs w:val="24"/>
          <w:u w:val="single"/>
        </w:rPr>
        <w:t xml:space="preserve">   </w:t>
      </w:r>
      <w:r w:rsidR="0011202F">
        <w:rPr>
          <w:rFonts w:ascii="宋体" w:eastAsia="宋体" w:hAnsi="宋体" w:cs="宋体" w:hint="eastAsia"/>
          <w:kern w:val="0"/>
          <w:sz w:val="28"/>
          <w:szCs w:val="24"/>
          <w:u w:val="single"/>
        </w:rPr>
        <w:t xml:space="preserve"> </w:t>
      </w:r>
      <w:r w:rsidR="0011202F">
        <w:rPr>
          <w:rFonts w:ascii="宋体" w:eastAsia="宋体" w:hAnsi="宋体" w:cs="宋体"/>
          <w:kern w:val="0"/>
          <w:sz w:val="28"/>
          <w:szCs w:val="24"/>
          <w:u w:val="single"/>
        </w:rPr>
        <w:t xml:space="preserve">        </w:t>
      </w:r>
      <w:r w:rsidR="00AC1E78" w:rsidRPr="00A1277E">
        <w:rPr>
          <w:rFonts w:ascii="宋体" w:eastAsia="宋体" w:hAnsi="宋体" w:cs="宋体" w:hint="eastAsia"/>
          <w:kern w:val="0"/>
          <w:sz w:val="28"/>
          <w:szCs w:val="24"/>
          <w:u w:val="single"/>
        </w:rPr>
        <w:t xml:space="preserve">   </w:t>
      </w:r>
      <w:r w:rsidR="0011202F">
        <w:rPr>
          <w:rFonts w:ascii="宋体" w:eastAsia="宋体" w:hAnsi="宋体" w:cs="宋体" w:hint="eastAsia"/>
          <w:kern w:val="0"/>
          <w:sz w:val="28"/>
          <w:szCs w:val="24"/>
        </w:rPr>
        <w:t>。其学历证书因</w:t>
      </w:r>
      <w:r w:rsidR="0011202F">
        <w:rPr>
          <w:rFonts w:ascii="宋体" w:eastAsia="宋体" w:hAnsi="宋体" w:cs="宋体" w:hint="eastAsia"/>
          <w:kern w:val="0"/>
          <w:sz w:val="28"/>
          <w:szCs w:val="24"/>
          <w:u w:val="single"/>
        </w:rPr>
        <w:t xml:space="preserve">         </w:t>
      </w:r>
      <w:r w:rsidR="0011202F">
        <w:rPr>
          <w:rFonts w:ascii="宋体" w:eastAsia="宋体" w:hAnsi="宋体" w:cs="宋体"/>
          <w:kern w:val="0"/>
          <w:sz w:val="28"/>
          <w:szCs w:val="24"/>
          <w:u w:val="single"/>
        </w:rPr>
        <w:t xml:space="preserve">             </w:t>
      </w:r>
      <w:r w:rsidR="0011202F">
        <w:rPr>
          <w:rFonts w:ascii="宋体" w:eastAsia="宋体" w:hAnsi="宋体" w:cs="宋体" w:hint="eastAsia"/>
          <w:kern w:val="0"/>
          <w:sz w:val="28"/>
          <w:szCs w:val="24"/>
          <w:u w:val="single"/>
        </w:rPr>
        <w:t xml:space="preserve">    </w:t>
      </w:r>
      <w:r w:rsidR="00FB4EBA" w:rsidRPr="00FB4EBA">
        <w:rPr>
          <w:rFonts w:ascii="宋体" w:eastAsia="宋体" w:hAnsi="宋体" w:cs="宋体" w:hint="eastAsia"/>
          <w:kern w:val="0"/>
          <w:sz w:val="28"/>
          <w:szCs w:val="24"/>
        </w:rPr>
        <w:t>无法提供</w:t>
      </w:r>
      <w:r w:rsidR="0011202F">
        <w:rPr>
          <w:rFonts w:ascii="宋体" w:eastAsia="宋体" w:hAnsi="宋体" w:cs="宋体" w:hint="eastAsia"/>
          <w:kern w:val="0"/>
          <w:sz w:val="28"/>
          <w:szCs w:val="24"/>
        </w:rPr>
        <w:t>（或</w:t>
      </w:r>
      <w:r w:rsidR="00FB4EBA" w:rsidRPr="0011202F">
        <w:rPr>
          <w:rFonts w:ascii="宋体" w:eastAsia="宋体" w:hAnsi="宋体" w:cs="宋体" w:hint="eastAsia"/>
          <w:kern w:val="0"/>
          <w:sz w:val="28"/>
          <w:szCs w:val="24"/>
        </w:rPr>
        <w:t>丢失</w:t>
      </w:r>
      <w:r w:rsidR="0011202F">
        <w:rPr>
          <w:rFonts w:ascii="宋体" w:eastAsia="宋体" w:hAnsi="宋体" w:cs="宋体" w:hint="eastAsia"/>
          <w:kern w:val="0"/>
          <w:sz w:val="28"/>
          <w:szCs w:val="24"/>
        </w:rPr>
        <w:t>）。</w:t>
      </w:r>
      <w:r w:rsidRPr="00A1277E">
        <w:rPr>
          <w:rFonts w:ascii="宋体" w:eastAsia="宋体" w:hAnsi="宋体" w:cs="宋体" w:hint="eastAsia"/>
          <w:kern w:val="0"/>
          <w:sz w:val="28"/>
          <w:szCs w:val="24"/>
        </w:rPr>
        <w:t>该职工在我司的</w:t>
      </w:r>
      <w:r w:rsidRPr="00A1277E">
        <w:rPr>
          <w:rFonts w:ascii="宋体" w:eastAsia="宋体" w:hAnsi="宋体" w:cs="宋体" w:hint="eastAsia"/>
          <w:kern w:val="0"/>
          <w:sz w:val="28"/>
          <w:szCs w:val="24"/>
          <w:u w:val="single"/>
        </w:rPr>
        <w:t xml:space="preserve">   </w:t>
      </w:r>
      <w:r w:rsidR="0011202F">
        <w:rPr>
          <w:rFonts w:ascii="宋体" w:eastAsia="宋体" w:hAnsi="宋体" w:cs="宋体" w:hint="eastAsia"/>
          <w:kern w:val="0"/>
          <w:sz w:val="28"/>
          <w:szCs w:val="24"/>
          <w:u w:val="single"/>
        </w:rPr>
        <w:t xml:space="preserve"> </w:t>
      </w:r>
      <w:r w:rsidR="0011202F">
        <w:rPr>
          <w:rFonts w:ascii="宋体" w:eastAsia="宋体" w:hAnsi="宋体" w:cs="宋体"/>
          <w:kern w:val="0"/>
          <w:sz w:val="28"/>
          <w:szCs w:val="24"/>
          <w:u w:val="single"/>
        </w:rPr>
        <w:t xml:space="preserve">    </w:t>
      </w:r>
      <w:r w:rsidRPr="00A1277E">
        <w:rPr>
          <w:rFonts w:ascii="宋体" w:eastAsia="宋体" w:hAnsi="宋体" w:cs="宋体" w:hint="eastAsia"/>
          <w:kern w:val="0"/>
          <w:sz w:val="28"/>
          <w:szCs w:val="24"/>
          <w:u w:val="single"/>
        </w:rPr>
        <w:t xml:space="preserve">  </w:t>
      </w:r>
      <w:r w:rsidRPr="00A1277E">
        <w:rPr>
          <w:rFonts w:ascii="宋体" w:eastAsia="宋体" w:hAnsi="宋体" w:cs="宋体" w:hint="eastAsia"/>
          <w:kern w:val="0"/>
          <w:sz w:val="28"/>
          <w:szCs w:val="24"/>
        </w:rPr>
        <w:t>岗位上工作已经有</w:t>
      </w:r>
      <w:r w:rsidRPr="00A1277E">
        <w:rPr>
          <w:rFonts w:ascii="宋体" w:eastAsia="宋体" w:hAnsi="宋体" w:cs="宋体" w:hint="eastAsia"/>
          <w:kern w:val="0"/>
          <w:sz w:val="28"/>
          <w:szCs w:val="24"/>
          <w:u w:val="single"/>
        </w:rPr>
        <w:t xml:space="preserve">  </w:t>
      </w:r>
      <w:r w:rsidR="0011202F">
        <w:rPr>
          <w:rFonts w:ascii="宋体" w:eastAsia="宋体" w:hAnsi="宋体" w:cs="宋体"/>
          <w:kern w:val="0"/>
          <w:sz w:val="28"/>
          <w:szCs w:val="24"/>
          <w:u w:val="single"/>
        </w:rPr>
        <w:t xml:space="preserve">  </w:t>
      </w:r>
      <w:r w:rsidRPr="00A1277E">
        <w:rPr>
          <w:rFonts w:ascii="宋体" w:eastAsia="宋体" w:hAnsi="宋体" w:cs="宋体"/>
          <w:kern w:val="0"/>
          <w:sz w:val="28"/>
          <w:szCs w:val="24"/>
          <w:u w:val="single"/>
        </w:rPr>
        <w:t xml:space="preserve">  </w:t>
      </w:r>
      <w:r w:rsidRPr="00A1277E">
        <w:rPr>
          <w:rFonts w:ascii="宋体" w:eastAsia="宋体" w:hAnsi="宋体" w:cs="宋体" w:hint="eastAsia"/>
          <w:kern w:val="0"/>
          <w:sz w:val="28"/>
          <w:szCs w:val="24"/>
        </w:rPr>
        <w:t>年，是我司重点培养技术人才，推荐其参加</w:t>
      </w:r>
      <w:r w:rsidR="003F35C6">
        <w:rPr>
          <w:rFonts w:ascii="宋体" w:eastAsia="宋体" w:hAnsi="宋体" w:cs="宋体" w:hint="eastAsia"/>
          <w:kern w:val="0"/>
          <w:sz w:val="28"/>
          <w:szCs w:val="24"/>
        </w:rPr>
        <w:t>中国再生资源回收利用协会报废车分会</w:t>
      </w:r>
      <w:r w:rsidRPr="00A1277E">
        <w:rPr>
          <w:rFonts w:ascii="宋体" w:eastAsia="宋体" w:hAnsi="宋体" w:cs="宋体" w:hint="eastAsia"/>
          <w:kern w:val="0"/>
          <w:sz w:val="28"/>
          <w:szCs w:val="24"/>
        </w:rPr>
        <w:t>“报废车回收拆解高级工 （国家职业资格3级） 职业技能鉴定培训班”。</w:t>
      </w:r>
      <w:r w:rsidR="003F35C6">
        <w:rPr>
          <w:rFonts w:ascii="宋体" w:eastAsia="宋体" w:hAnsi="宋体" w:cs="宋体" w:hint="eastAsia"/>
          <w:kern w:val="0"/>
          <w:sz w:val="28"/>
          <w:szCs w:val="24"/>
        </w:rPr>
        <w:t xml:space="preserve"> </w:t>
      </w:r>
    </w:p>
    <w:p w:rsidR="00A03FD6" w:rsidRDefault="00A03FD6" w:rsidP="0027587C">
      <w:pPr>
        <w:adjustRightInd w:val="0"/>
        <w:snapToGrid w:val="0"/>
        <w:spacing w:beforeLines="50" w:before="156" w:line="360" w:lineRule="auto"/>
        <w:ind w:firstLineChars="200" w:firstLine="560"/>
        <w:jc w:val="left"/>
        <w:rPr>
          <w:rFonts w:ascii="宋体" w:eastAsia="宋体" w:hAnsi="宋体" w:cs="宋体"/>
          <w:kern w:val="0"/>
          <w:sz w:val="28"/>
          <w:szCs w:val="24"/>
        </w:rPr>
      </w:pPr>
      <w:r>
        <w:rPr>
          <w:rFonts w:ascii="宋体" w:eastAsia="宋体" w:hAnsi="宋体" w:cs="宋体" w:hint="eastAsia"/>
          <w:kern w:val="0"/>
          <w:sz w:val="28"/>
          <w:szCs w:val="24"/>
        </w:rPr>
        <w:t>我司对此事给与支持。</w:t>
      </w:r>
    </w:p>
    <w:p w:rsidR="003F35C6" w:rsidRDefault="003F35C6" w:rsidP="0027587C">
      <w:pPr>
        <w:adjustRightInd w:val="0"/>
        <w:snapToGrid w:val="0"/>
        <w:spacing w:beforeLines="50" w:before="156" w:line="360" w:lineRule="auto"/>
        <w:ind w:firstLineChars="200" w:firstLine="560"/>
        <w:jc w:val="left"/>
        <w:rPr>
          <w:rFonts w:ascii="宋体" w:eastAsia="宋体" w:hAnsi="宋体" w:cs="宋体"/>
          <w:kern w:val="0"/>
          <w:sz w:val="28"/>
          <w:szCs w:val="24"/>
        </w:rPr>
      </w:pPr>
      <w:r>
        <w:rPr>
          <w:rFonts w:ascii="宋体" w:eastAsia="宋体" w:hAnsi="宋体" w:cs="宋体" w:hint="eastAsia"/>
          <w:kern w:val="0"/>
          <w:sz w:val="28"/>
          <w:szCs w:val="24"/>
        </w:rPr>
        <w:t>特此证明</w:t>
      </w:r>
    </w:p>
    <w:p w:rsidR="00A1277E" w:rsidRDefault="00A1277E" w:rsidP="0027587C">
      <w:pPr>
        <w:adjustRightInd w:val="0"/>
        <w:snapToGrid w:val="0"/>
        <w:spacing w:beforeLines="50" w:before="156" w:line="360" w:lineRule="auto"/>
        <w:ind w:firstLineChars="200" w:firstLine="560"/>
        <w:jc w:val="left"/>
        <w:rPr>
          <w:rFonts w:ascii="宋体" w:eastAsia="宋体" w:hAnsi="宋体" w:cs="宋体"/>
          <w:kern w:val="0"/>
          <w:sz w:val="28"/>
          <w:szCs w:val="24"/>
        </w:rPr>
      </w:pPr>
      <w:r w:rsidRPr="00A1277E">
        <w:rPr>
          <w:rFonts w:ascii="宋体" w:eastAsia="宋体" w:hAnsi="宋体" w:cs="宋体"/>
          <w:kern w:val="0"/>
          <w:sz w:val="28"/>
          <w:szCs w:val="24"/>
        </w:rPr>
        <w:t>请贵处予以接洽</w:t>
      </w:r>
      <w:r w:rsidRPr="00A1277E">
        <w:rPr>
          <w:rFonts w:ascii="宋体" w:eastAsia="宋体" w:hAnsi="宋体" w:cs="宋体" w:hint="eastAsia"/>
          <w:kern w:val="0"/>
          <w:sz w:val="28"/>
          <w:szCs w:val="24"/>
        </w:rPr>
        <w:t>。</w:t>
      </w:r>
    </w:p>
    <w:p w:rsidR="00A03FD6" w:rsidRDefault="00A03FD6" w:rsidP="0027587C">
      <w:pPr>
        <w:adjustRightInd w:val="0"/>
        <w:snapToGrid w:val="0"/>
        <w:spacing w:beforeLines="50" w:before="156" w:line="360" w:lineRule="auto"/>
        <w:ind w:firstLineChars="200" w:firstLine="560"/>
        <w:jc w:val="left"/>
        <w:rPr>
          <w:rFonts w:ascii="宋体" w:eastAsia="宋体" w:hAnsi="宋体" w:cs="宋体"/>
          <w:kern w:val="0"/>
          <w:sz w:val="28"/>
          <w:szCs w:val="24"/>
        </w:rPr>
      </w:pPr>
    </w:p>
    <w:p w:rsidR="003F35C6" w:rsidRDefault="003F35C6" w:rsidP="0027587C">
      <w:pPr>
        <w:adjustRightInd w:val="0"/>
        <w:snapToGrid w:val="0"/>
        <w:spacing w:beforeLines="50" w:before="156" w:line="360" w:lineRule="auto"/>
        <w:ind w:firstLineChars="1900" w:firstLine="5320"/>
        <w:jc w:val="left"/>
        <w:rPr>
          <w:rFonts w:ascii="宋体" w:eastAsia="宋体" w:hAnsi="宋体" w:cs="宋体"/>
          <w:kern w:val="0"/>
          <w:sz w:val="28"/>
          <w:szCs w:val="24"/>
        </w:rPr>
      </w:pPr>
    </w:p>
    <w:p w:rsidR="00A03FD6" w:rsidRDefault="00A03FD6" w:rsidP="0027587C">
      <w:pPr>
        <w:adjustRightInd w:val="0"/>
        <w:snapToGrid w:val="0"/>
        <w:spacing w:beforeLines="50" w:before="156" w:line="360" w:lineRule="auto"/>
        <w:ind w:firstLineChars="1900" w:firstLine="5320"/>
        <w:jc w:val="left"/>
        <w:rPr>
          <w:rFonts w:ascii="宋体" w:eastAsia="宋体" w:hAnsi="宋体" w:cs="宋体"/>
          <w:kern w:val="0"/>
          <w:sz w:val="28"/>
          <w:szCs w:val="24"/>
        </w:rPr>
      </w:pPr>
      <w:r>
        <w:rPr>
          <w:rFonts w:ascii="宋体" w:eastAsia="宋体" w:hAnsi="宋体" w:cs="宋体"/>
          <w:kern w:val="0"/>
          <w:sz w:val="28"/>
          <w:szCs w:val="24"/>
        </w:rPr>
        <w:t>公司公章</w:t>
      </w:r>
      <w:r>
        <w:rPr>
          <w:rFonts w:ascii="宋体" w:eastAsia="宋体" w:hAnsi="宋体" w:cs="宋体" w:hint="eastAsia"/>
          <w:kern w:val="0"/>
          <w:sz w:val="28"/>
          <w:szCs w:val="24"/>
        </w:rPr>
        <w:t>：</w:t>
      </w:r>
    </w:p>
    <w:p w:rsidR="0011202F" w:rsidRPr="0011202F" w:rsidRDefault="00A03FD6" w:rsidP="0027587C">
      <w:pPr>
        <w:adjustRightInd w:val="0"/>
        <w:snapToGrid w:val="0"/>
        <w:spacing w:beforeLines="50" w:before="156" w:line="360" w:lineRule="auto"/>
        <w:ind w:firstLineChars="1900" w:firstLine="5320"/>
        <w:jc w:val="left"/>
        <w:rPr>
          <w:rFonts w:ascii="宋体" w:eastAsia="宋体" w:hAnsi="宋体" w:cs="宋体"/>
          <w:kern w:val="0"/>
          <w:sz w:val="28"/>
          <w:szCs w:val="24"/>
        </w:rPr>
      </w:pPr>
      <w:r>
        <w:rPr>
          <w:rFonts w:ascii="宋体" w:eastAsia="宋体" w:hAnsi="宋体" w:cs="宋体"/>
          <w:kern w:val="0"/>
          <w:sz w:val="28"/>
          <w:szCs w:val="24"/>
        </w:rPr>
        <w:t>时间</w:t>
      </w:r>
      <w:r>
        <w:rPr>
          <w:rFonts w:ascii="宋体" w:eastAsia="宋体" w:hAnsi="宋体" w:cs="宋体" w:hint="eastAsia"/>
          <w:kern w:val="0"/>
          <w:sz w:val="28"/>
          <w:szCs w:val="24"/>
        </w:rPr>
        <w:t>：     年    月   日</w:t>
      </w:r>
    </w:p>
    <w:p w:rsidR="0011202F" w:rsidRDefault="0011202F" w:rsidP="0027587C">
      <w:pPr>
        <w:adjustRightInd w:val="0"/>
        <w:snapToGrid w:val="0"/>
        <w:spacing w:beforeLines="50" w:before="156" w:line="360" w:lineRule="auto"/>
        <w:jc w:val="left"/>
      </w:pPr>
    </w:p>
    <w:p w:rsidR="0011202F" w:rsidRDefault="0011202F" w:rsidP="0027587C">
      <w:pPr>
        <w:adjustRightInd w:val="0"/>
        <w:snapToGrid w:val="0"/>
        <w:spacing w:beforeLines="50" w:before="156" w:line="360" w:lineRule="auto"/>
        <w:jc w:val="left"/>
      </w:pPr>
    </w:p>
    <w:p w:rsidR="0011202F" w:rsidRDefault="0011202F" w:rsidP="0027587C">
      <w:pPr>
        <w:adjustRightInd w:val="0"/>
        <w:snapToGrid w:val="0"/>
        <w:spacing w:beforeLines="50" w:before="156" w:line="360" w:lineRule="auto"/>
        <w:jc w:val="left"/>
      </w:pPr>
    </w:p>
    <w:p w:rsidR="0011202F" w:rsidRDefault="0011202F" w:rsidP="0027587C">
      <w:pPr>
        <w:adjustRightInd w:val="0"/>
        <w:snapToGrid w:val="0"/>
        <w:spacing w:beforeLines="50" w:before="156" w:line="360" w:lineRule="auto"/>
        <w:jc w:val="left"/>
      </w:pPr>
    </w:p>
    <w:p w:rsidR="0011202F" w:rsidRDefault="0011202F" w:rsidP="0027587C">
      <w:pPr>
        <w:adjustRightInd w:val="0"/>
        <w:snapToGrid w:val="0"/>
        <w:spacing w:beforeLines="50" w:before="156" w:line="360" w:lineRule="auto"/>
        <w:jc w:val="left"/>
      </w:pPr>
    </w:p>
    <w:p w:rsidR="0011202F" w:rsidRDefault="0011202F" w:rsidP="0027587C">
      <w:pPr>
        <w:adjustRightInd w:val="0"/>
        <w:snapToGrid w:val="0"/>
        <w:spacing w:beforeLines="50" w:before="156" w:line="360" w:lineRule="auto"/>
        <w:jc w:val="left"/>
      </w:pPr>
    </w:p>
    <w:p w:rsidR="009526E7" w:rsidRDefault="009526E7" w:rsidP="0027587C">
      <w:pPr>
        <w:adjustRightInd w:val="0"/>
        <w:snapToGrid w:val="0"/>
        <w:spacing w:beforeLines="50" w:before="156" w:line="360" w:lineRule="auto"/>
        <w:jc w:val="left"/>
      </w:pPr>
    </w:p>
    <w:p w:rsidR="00A1277E" w:rsidRDefault="0011202F" w:rsidP="0027587C">
      <w:pPr>
        <w:adjustRightInd w:val="0"/>
        <w:snapToGrid w:val="0"/>
        <w:spacing w:beforeLines="50" w:before="156" w:line="360" w:lineRule="auto"/>
        <w:jc w:val="left"/>
      </w:pPr>
      <w:r>
        <w:lastRenderedPageBreak/>
        <w:t>附件</w:t>
      </w:r>
      <w:r>
        <w:rPr>
          <w:rFonts w:hint="eastAsia"/>
        </w:rPr>
        <w:t>4</w:t>
      </w:r>
      <w:r>
        <w:rPr>
          <w:rFonts w:hint="eastAsia"/>
        </w:rPr>
        <w:t>：</w:t>
      </w:r>
    </w:p>
    <w:p w:rsidR="0011202F" w:rsidRPr="00EE1997" w:rsidRDefault="0011202F" w:rsidP="0011202F">
      <w:pPr>
        <w:jc w:val="center"/>
        <w:rPr>
          <w:rFonts w:ascii="黑体" w:eastAsia="黑体" w:hAnsi="华文中宋"/>
          <w:sz w:val="36"/>
          <w:szCs w:val="36"/>
        </w:rPr>
      </w:pPr>
      <w:r>
        <w:rPr>
          <w:rFonts w:ascii="黑体" w:eastAsia="黑体" w:hAnsi="华文中宋" w:hint="eastAsia"/>
          <w:sz w:val="36"/>
          <w:szCs w:val="36"/>
        </w:rPr>
        <w:t>再生资源</w:t>
      </w:r>
      <w:r w:rsidRPr="00EE1997">
        <w:rPr>
          <w:rFonts w:ascii="黑体" w:eastAsia="黑体" w:hAnsi="华文中宋" w:hint="eastAsia"/>
          <w:sz w:val="36"/>
          <w:szCs w:val="36"/>
        </w:rPr>
        <w:t>行业特有工种职业技能鉴定申请表</w:t>
      </w:r>
    </w:p>
    <w:p w:rsidR="0011202F" w:rsidRPr="00804110" w:rsidRDefault="0011202F" w:rsidP="0011202F">
      <w:pPr>
        <w:jc w:val="center"/>
        <w:rPr>
          <w:rFonts w:ascii="华文中宋" w:eastAsia="华文中宋" w:hAnsi="华文中宋"/>
          <w:sz w:val="36"/>
          <w:szCs w:val="36"/>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3"/>
        <w:gridCol w:w="677"/>
        <w:gridCol w:w="677"/>
        <w:gridCol w:w="169"/>
        <w:gridCol w:w="1355"/>
        <w:gridCol w:w="107"/>
        <w:gridCol w:w="231"/>
        <w:gridCol w:w="677"/>
        <w:gridCol w:w="846"/>
        <w:gridCol w:w="112"/>
        <w:gridCol w:w="58"/>
        <w:gridCol w:w="848"/>
        <w:gridCol w:w="1863"/>
      </w:tblGrid>
      <w:tr w:rsidR="0011202F" w:rsidRPr="0073432D" w:rsidTr="006E4DC3">
        <w:trPr>
          <w:trHeight w:val="589"/>
          <w:jc w:val="center"/>
        </w:trPr>
        <w:tc>
          <w:tcPr>
            <w:tcW w:w="1693" w:type="dxa"/>
          </w:tcPr>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姓    名</w:t>
            </w:r>
          </w:p>
        </w:tc>
        <w:tc>
          <w:tcPr>
            <w:tcW w:w="1354" w:type="dxa"/>
            <w:gridSpan w:val="2"/>
          </w:tcPr>
          <w:p w:rsidR="0011202F" w:rsidRPr="0073432D" w:rsidRDefault="00B301E7" w:rsidP="006829F4">
            <w:pPr>
              <w:jc w:val="center"/>
              <w:rPr>
                <w:rFonts w:ascii="仿宋_GB2312" w:eastAsia="仿宋_GB2312"/>
                <w:b/>
                <w:sz w:val="24"/>
                <w:szCs w:val="24"/>
              </w:rPr>
            </w:pPr>
            <w:r w:rsidRPr="0073432D">
              <w:rPr>
                <w:rFonts w:ascii="仿宋_GB2312" w:eastAsia="仿宋_GB2312" w:hint="eastAsia"/>
                <w:b/>
                <w:sz w:val="24"/>
                <w:szCs w:val="24"/>
              </w:rPr>
              <w:t>张三</w:t>
            </w:r>
          </w:p>
        </w:tc>
        <w:tc>
          <w:tcPr>
            <w:tcW w:w="1524" w:type="dxa"/>
            <w:gridSpan w:val="2"/>
          </w:tcPr>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性 别</w:t>
            </w:r>
          </w:p>
        </w:tc>
        <w:tc>
          <w:tcPr>
            <w:tcW w:w="1015" w:type="dxa"/>
            <w:gridSpan w:val="3"/>
          </w:tcPr>
          <w:p w:rsidR="0011202F" w:rsidRPr="0073432D" w:rsidRDefault="00B301E7" w:rsidP="006829F4">
            <w:pPr>
              <w:jc w:val="center"/>
              <w:rPr>
                <w:rFonts w:ascii="仿宋_GB2312" w:eastAsia="仿宋_GB2312"/>
                <w:b/>
                <w:sz w:val="24"/>
                <w:szCs w:val="24"/>
              </w:rPr>
            </w:pPr>
            <w:r w:rsidRPr="0073432D">
              <w:rPr>
                <w:rFonts w:ascii="仿宋_GB2312" w:eastAsia="仿宋_GB2312" w:hint="eastAsia"/>
                <w:b/>
                <w:sz w:val="24"/>
                <w:szCs w:val="24"/>
              </w:rPr>
              <w:t>男</w:t>
            </w:r>
          </w:p>
        </w:tc>
        <w:tc>
          <w:tcPr>
            <w:tcW w:w="846" w:type="dxa"/>
          </w:tcPr>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民族</w:t>
            </w:r>
          </w:p>
        </w:tc>
        <w:tc>
          <w:tcPr>
            <w:tcW w:w="1016" w:type="dxa"/>
            <w:gridSpan w:val="3"/>
          </w:tcPr>
          <w:p w:rsidR="0011202F" w:rsidRPr="0073432D" w:rsidRDefault="00B301E7" w:rsidP="006829F4">
            <w:pPr>
              <w:jc w:val="center"/>
              <w:rPr>
                <w:rFonts w:ascii="仿宋_GB2312" w:eastAsia="仿宋_GB2312"/>
                <w:b/>
                <w:sz w:val="24"/>
                <w:szCs w:val="24"/>
              </w:rPr>
            </w:pPr>
            <w:r w:rsidRPr="0073432D">
              <w:rPr>
                <w:rFonts w:ascii="仿宋_GB2312" w:eastAsia="仿宋_GB2312" w:hint="eastAsia"/>
                <w:b/>
                <w:sz w:val="24"/>
                <w:szCs w:val="24"/>
              </w:rPr>
              <w:t>汉</w:t>
            </w:r>
          </w:p>
        </w:tc>
        <w:tc>
          <w:tcPr>
            <w:tcW w:w="1862" w:type="dxa"/>
            <w:vMerge w:val="restart"/>
          </w:tcPr>
          <w:p w:rsidR="00B301E7" w:rsidRPr="0073432D" w:rsidRDefault="00B301E7" w:rsidP="006829F4">
            <w:pPr>
              <w:jc w:val="center"/>
              <w:rPr>
                <w:rFonts w:ascii="仿宋_GB2312" w:eastAsia="仿宋_GB2312"/>
                <w:sz w:val="24"/>
                <w:szCs w:val="24"/>
              </w:rPr>
            </w:pPr>
            <w:r w:rsidRPr="0073432D">
              <w:rPr>
                <w:rFonts w:ascii="仿宋_GB2312" w:eastAsia="仿宋_GB2312"/>
                <w:sz w:val="24"/>
                <w:szCs w:val="24"/>
              </w:rPr>
              <w:t>小</w:t>
            </w:r>
          </w:p>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二</w:t>
            </w:r>
          </w:p>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寸</w:t>
            </w:r>
          </w:p>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照</w:t>
            </w:r>
          </w:p>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片</w:t>
            </w:r>
          </w:p>
        </w:tc>
      </w:tr>
      <w:tr w:rsidR="0011202F" w:rsidRPr="0073432D" w:rsidTr="006E4DC3">
        <w:trPr>
          <w:trHeight w:val="618"/>
          <w:jc w:val="center"/>
        </w:trPr>
        <w:tc>
          <w:tcPr>
            <w:tcW w:w="1693" w:type="dxa"/>
          </w:tcPr>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文化程度</w:t>
            </w:r>
          </w:p>
        </w:tc>
        <w:tc>
          <w:tcPr>
            <w:tcW w:w="1354" w:type="dxa"/>
            <w:gridSpan w:val="2"/>
          </w:tcPr>
          <w:p w:rsidR="0011202F" w:rsidRPr="0073432D" w:rsidRDefault="00B301E7" w:rsidP="006829F4">
            <w:pPr>
              <w:jc w:val="center"/>
              <w:rPr>
                <w:rFonts w:ascii="仿宋_GB2312" w:eastAsia="仿宋_GB2312"/>
                <w:b/>
                <w:sz w:val="24"/>
                <w:szCs w:val="24"/>
              </w:rPr>
            </w:pPr>
            <w:r w:rsidRPr="0073432D">
              <w:rPr>
                <w:rFonts w:ascii="仿宋_GB2312" w:eastAsia="仿宋_GB2312" w:hint="eastAsia"/>
                <w:b/>
                <w:sz w:val="24"/>
                <w:szCs w:val="24"/>
              </w:rPr>
              <w:t>本科</w:t>
            </w:r>
          </w:p>
        </w:tc>
        <w:tc>
          <w:tcPr>
            <w:tcW w:w="1524" w:type="dxa"/>
            <w:gridSpan w:val="2"/>
          </w:tcPr>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出生年月日</w:t>
            </w:r>
          </w:p>
        </w:tc>
        <w:tc>
          <w:tcPr>
            <w:tcW w:w="2878" w:type="dxa"/>
            <w:gridSpan w:val="7"/>
          </w:tcPr>
          <w:p w:rsidR="0011202F" w:rsidRPr="0073432D" w:rsidRDefault="00B301E7" w:rsidP="006829F4">
            <w:pPr>
              <w:jc w:val="center"/>
              <w:rPr>
                <w:rFonts w:ascii="仿宋_GB2312" w:eastAsia="仿宋_GB2312"/>
                <w:b/>
                <w:sz w:val="24"/>
                <w:szCs w:val="24"/>
              </w:rPr>
            </w:pPr>
            <w:r w:rsidRPr="0073432D">
              <w:rPr>
                <w:rFonts w:ascii="仿宋_GB2312" w:eastAsia="仿宋_GB2312" w:hint="eastAsia"/>
                <w:b/>
                <w:sz w:val="24"/>
                <w:szCs w:val="24"/>
              </w:rPr>
              <w:t>1980年1月1日</w:t>
            </w:r>
          </w:p>
        </w:tc>
        <w:tc>
          <w:tcPr>
            <w:tcW w:w="1862" w:type="dxa"/>
            <w:vMerge/>
          </w:tcPr>
          <w:p w:rsidR="0011202F" w:rsidRPr="0073432D" w:rsidRDefault="0011202F" w:rsidP="006829F4">
            <w:pPr>
              <w:jc w:val="center"/>
              <w:rPr>
                <w:rFonts w:ascii="仿宋_GB2312" w:eastAsia="仿宋_GB2312"/>
                <w:sz w:val="24"/>
                <w:szCs w:val="24"/>
              </w:rPr>
            </w:pPr>
          </w:p>
        </w:tc>
      </w:tr>
      <w:tr w:rsidR="0011202F" w:rsidRPr="0073432D" w:rsidTr="006E4DC3">
        <w:trPr>
          <w:trHeight w:val="589"/>
          <w:jc w:val="center"/>
        </w:trPr>
        <w:tc>
          <w:tcPr>
            <w:tcW w:w="1693" w:type="dxa"/>
          </w:tcPr>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工作单位</w:t>
            </w:r>
          </w:p>
        </w:tc>
        <w:tc>
          <w:tcPr>
            <w:tcW w:w="2878" w:type="dxa"/>
            <w:gridSpan w:val="4"/>
          </w:tcPr>
          <w:p w:rsidR="0011202F" w:rsidRPr="0073432D" w:rsidRDefault="00B301E7" w:rsidP="006829F4">
            <w:pPr>
              <w:jc w:val="center"/>
              <w:rPr>
                <w:rFonts w:ascii="仿宋_GB2312" w:eastAsia="仿宋_GB2312"/>
                <w:b/>
                <w:sz w:val="24"/>
                <w:szCs w:val="24"/>
              </w:rPr>
            </w:pPr>
            <w:r w:rsidRPr="0073432D">
              <w:rPr>
                <w:rFonts w:ascii="仿宋_GB2312" w:eastAsia="仿宋_GB2312" w:hint="eastAsia"/>
                <w:b/>
                <w:sz w:val="24"/>
                <w:szCs w:val="24"/>
              </w:rPr>
              <w:t>XXXXXX公司</w:t>
            </w:r>
          </w:p>
        </w:tc>
        <w:tc>
          <w:tcPr>
            <w:tcW w:w="1015" w:type="dxa"/>
            <w:gridSpan w:val="3"/>
          </w:tcPr>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电 话</w:t>
            </w:r>
          </w:p>
        </w:tc>
        <w:tc>
          <w:tcPr>
            <w:tcW w:w="1862" w:type="dxa"/>
            <w:gridSpan w:val="4"/>
          </w:tcPr>
          <w:p w:rsidR="0011202F" w:rsidRPr="0073432D" w:rsidRDefault="00B301E7" w:rsidP="006829F4">
            <w:pPr>
              <w:jc w:val="center"/>
              <w:rPr>
                <w:rFonts w:ascii="仿宋_GB2312" w:eastAsia="仿宋_GB2312"/>
                <w:b/>
                <w:sz w:val="24"/>
                <w:szCs w:val="24"/>
              </w:rPr>
            </w:pPr>
            <w:r w:rsidRPr="0073432D">
              <w:rPr>
                <w:rFonts w:ascii="仿宋_GB2312" w:eastAsia="仿宋_GB2312" w:hint="eastAsia"/>
                <w:b/>
                <w:sz w:val="24"/>
                <w:szCs w:val="24"/>
              </w:rPr>
              <w:t>010-</w:t>
            </w:r>
            <w:r w:rsidRPr="0073432D">
              <w:rPr>
                <w:rFonts w:ascii="仿宋_GB2312" w:eastAsia="仿宋_GB2312"/>
                <w:b/>
                <w:sz w:val="24"/>
                <w:szCs w:val="24"/>
              </w:rPr>
              <w:t>8888888</w:t>
            </w:r>
          </w:p>
        </w:tc>
        <w:tc>
          <w:tcPr>
            <w:tcW w:w="1862" w:type="dxa"/>
            <w:vMerge/>
          </w:tcPr>
          <w:p w:rsidR="0011202F" w:rsidRPr="0073432D" w:rsidRDefault="0011202F" w:rsidP="006829F4">
            <w:pPr>
              <w:jc w:val="center"/>
              <w:rPr>
                <w:rFonts w:ascii="仿宋_GB2312" w:eastAsia="仿宋_GB2312"/>
                <w:sz w:val="24"/>
                <w:szCs w:val="24"/>
              </w:rPr>
            </w:pPr>
          </w:p>
        </w:tc>
      </w:tr>
      <w:tr w:rsidR="0011202F" w:rsidRPr="0073432D" w:rsidTr="006E4DC3">
        <w:trPr>
          <w:trHeight w:val="618"/>
          <w:jc w:val="center"/>
        </w:trPr>
        <w:tc>
          <w:tcPr>
            <w:tcW w:w="1693" w:type="dxa"/>
          </w:tcPr>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通讯地址</w:t>
            </w:r>
          </w:p>
        </w:tc>
        <w:tc>
          <w:tcPr>
            <w:tcW w:w="2878" w:type="dxa"/>
            <w:gridSpan w:val="4"/>
          </w:tcPr>
          <w:p w:rsidR="0011202F" w:rsidRPr="0073432D" w:rsidRDefault="00B301E7" w:rsidP="006829F4">
            <w:pPr>
              <w:jc w:val="center"/>
              <w:rPr>
                <w:rFonts w:ascii="仿宋_GB2312" w:eastAsia="仿宋_GB2312"/>
                <w:b/>
                <w:sz w:val="24"/>
                <w:szCs w:val="24"/>
              </w:rPr>
            </w:pPr>
            <w:r w:rsidRPr="0073432D">
              <w:rPr>
                <w:rFonts w:ascii="仿宋_GB2312" w:eastAsia="仿宋_GB2312" w:hint="eastAsia"/>
                <w:b/>
                <w:sz w:val="24"/>
                <w:szCs w:val="24"/>
              </w:rPr>
              <w:t>北京市朝阳区X街X号</w:t>
            </w:r>
          </w:p>
        </w:tc>
        <w:tc>
          <w:tcPr>
            <w:tcW w:w="1015" w:type="dxa"/>
            <w:gridSpan w:val="3"/>
          </w:tcPr>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邮 编</w:t>
            </w:r>
          </w:p>
        </w:tc>
        <w:tc>
          <w:tcPr>
            <w:tcW w:w="1862" w:type="dxa"/>
            <w:gridSpan w:val="4"/>
          </w:tcPr>
          <w:p w:rsidR="0011202F" w:rsidRPr="0073432D" w:rsidRDefault="00B301E7" w:rsidP="006829F4">
            <w:pPr>
              <w:jc w:val="center"/>
              <w:rPr>
                <w:rFonts w:ascii="仿宋_GB2312" w:eastAsia="仿宋_GB2312"/>
                <w:b/>
                <w:sz w:val="24"/>
                <w:szCs w:val="24"/>
              </w:rPr>
            </w:pPr>
            <w:r w:rsidRPr="0073432D">
              <w:rPr>
                <w:rFonts w:ascii="仿宋_GB2312" w:eastAsia="仿宋_GB2312" w:hint="eastAsia"/>
                <w:b/>
                <w:sz w:val="24"/>
                <w:szCs w:val="24"/>
              </w:rPr>
              <w:t>100000</w:t>
            </w:r>
          </w:p>
        </w:tc>
        <w:tc>
          <w:tcPr>
            <w:tcW w:w="1862" w:type="dxa"/>
            <w:vMerge/>
          </w:tcPr>
          <w:p w:rsidR="0011202F" w:rsidRPr="0073432D" w:rsidRDefault="0011202F" w:rsidP="006829F4">
            <w:pPr>
              <w:jc w:val="center"/>
              <w:rPr>
                <w:rFonts w:ascii="仿宋_GB2312" w:eastAsia="仿宋_GB2312"/>
                <w:sz w:val="24"/>
                <w:szCs w:val="24"/>
              </w:rPr>
            </w:pPr>
          </w:p>
        </w:tc>
      </w:tr>
      <w:tr w:rsidR="0011202F" w:rsidRPr="0073432D" w:rsidTr="006E4DC3">
        <w:trPr>
          <w:trHeight w:val="589"/>
          <w:jc w:val="center"/>
        </w:trPr>
        <w:tc>
          <w:tcPr>
            <w:tcW w:w="1693" w:type="dxa"/>
          </w:tcPr>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身份证号码</w:t>
            </w:r>
          </w:p>
        </w:tc>
        <w:tc>
          <w:tcPr>
            <w:tcW w:w="5757" w:type="dxa"/>
            <w:gridSpan w:val="11"/>
          </w:tcPr>
          <w:p w:rsidR="0011202F" w:rsidRPr="0073432D" w:rsidRDefault="00B301E7" w:rsidP="006829F4">
            <w:pPr>
              <w:jc w:val="center"/>
              <w:rPr>
                <w:rFonts w:ascii="仿宋_GB2312" w:eastAsia="仿宋_GB2312"/>
                <w:sz w:val="24"/>
                <w:szCs w:val="24"/>
              </w:rPr>
            </w:pPr>
            <w:r w:rsidRPr="0073432D">
              <w:rPr>
                <w:rFonts w:ascii="仿宋_GB2312" w:eastAsia="仿宋_GB2312" w:hint="eastAsia"/>
                <w:sz w:val="24"/>
                <w:szCs w:val="24"/>
              </w:rPr>
              <w:t>110XXXXXXXXXXX</w:t>
            </w:r>
          </w:p>
        </w:tc>
        <w:tc>
          <w:tcPr>
            <w:tcW w:w="1862" w:type="dxa"/>
            <w:vMerge/>
          </w:tcPr>
          <w:p w:rsidR="0011202F" w:rsidRPr="0073432D" w:rsidRDefault="0011202F" w:rsidP="006829F4">
            <w:pPr>
              <w:jc w:val="center"/>
              <w:rPr>
                <w:rFonts w:ascii="仿宋_GB2312" w:eastAsia="仿宋_GB2312"/>
                <w:sz w:val="24"/>
                <w:szCs w:val="24"/>
              </w:rPr>
            </w:pPr>
          </w:p>
        </w:tc>
      </w:tr>
      <w:tr w:rsidR="0011202F" w:rsidRPr="0073432D" w:rsidTr="006E4DC3">
        <w:trPr>
          <w:trHeight w:val="618"/>
          <w:jc w:val="center"/>
        </w:trPr>
        <w:tc>
          <w:tcPr>
            <w:tcW w:w="1693" w:type="dxa"/>
          </w:tcPr>
          <w:p w:rsidR="0011202F" w:rsidRPr="0073432D" w:rsidRDefault="0011202F" w:rsidP="006829F4">
            <w:pPr>
              <w:jc w:val="center"/>
              <w:rPr>
                <w:rFonts w:ascii="仿宋_GB2312" w:eastAsia="仿宋_GB2312"/>
                <w:sz w:val="24"/>
                <w:szCs w:val="24"/>
              </w:rPr>
            </w:pPr>
          </w:p>
        </w:tc>
        <w:tc>
          <w:tcPr>
            <w:tcW w:w="1523" w:type="dxa"/>
            <w:gridSpan w:val="3"/>
          </w:tcPr>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编    号</w:t>
            </w:r>
          </w:p>
        </w:tc>
        <w:tc>
          <w:tcPr>
            <w:tcW w:w="1693" w:type="dxa"/>
            <w:gridSpan w:val="3"/>
          </w:tcPr>
          <w:p w:rsidR="0011202F" w:rsidRPr="0073432D" w:rsidRDefault="0011202F" w:rsidP="006829F4">
            <w:pPr>
              <w:jc w:val="center"/>
              <w:rPr>
                <w:rFonts w:ascii="仿宋_GB2312" w:eastAsia="仿宋_GB2312"/>
                <w:sz w:val="24"/>
                <w:szCs w:val="24"/>
              </w:rPr>
            </w:pPr>
          </w:p>
        </w:tc>
        <w:tc>
          <w:tcPr>
            <w:tcW w:w="1693" w:type="dxa"/>
            <w:gridSpan w:val="4"/>
          </w:tcPr>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职业（工种）</w:t>
            </w:r>
          </w:p>
        </w:tc>
        <w:tc>
          <w:tcPr>
            <w:tcW w:w="2711" w:type="dxa"/>
            <w:gridSpan w:val="2"/>
          </w:tcPr>
          <w:p w:rsidR="0011202F" w:rsidRPr="0073432D" w:rsidRDefault="0011202F" w:rsidP="006829F4">
            <w:pPr>
              <w:jc w:val="center"/>
              <w:rPr>
                <w:rFonts w:ascii="仿宋_GB2312" w:eastAsia="仿宋_GB2312"/>
                <w:sz w:val="24"/>
                <w:szCs w:val="24"/>
              </w:rPr>
            </w:pPr>
          </w:p>
        </w:tc>
      </w:tr>
      <w:tr w:rsidR="0011202F" w:rsidRPr="0073432D" w:rsidTr="006E4DC3">
        <w:trPr>
          <w:trHeight w:val="589"/>
          <w:jc w:val="center"/>
        </w:trPr>
        <w:tc>
          <w:tcPr>
            <w:tcW w:w="1693" w:type="dxa"/>
          </w:tcPr>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现持证书</w:t>
            </w:r>
          </w:p>
        </w:tc>
        <w:tc>
          <w:tcPr>
            <w:tcW w:w="1523" w:type="dxa"/>
            <w:gridSpan w:val="3"/>
          </w:tcPr>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发证时间</w:t>
            </w:r>
          </w:p>
        </w:tc>
        <w:tc>
          <w:tcPr>
            <w:tcW w:w="1693" w:type="dxa"/>
            <w:gridSpan w:val="3"/>
          </w:tcPr>
          <w:p w:rsidR="0011202F" w:rsidRPr="0073432D" w:rsidRDefault="0011202F" w:rsidP="006829F4">
            <w:pPr>
              <w:jc w:val="center"/>
              <w:rPr>
                <w:rFonts w:ascii="仿宋_GB2312" w:eastAsia="仿宋_GB2312"/>
                <w:sz w:val="24"/>
                <w:szCs w:val="24"/>
              </w:rPr>
            </w:pPr>
          </w:p>
        </w:tc>
        <w:tc>
          <w:tcPr>
            <w:tcW w:w="1693" w:type="dxa"/>
            <w:gridSpan w:val="4"/>
          </w:tcPr>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技术等级</w:t>
            </w:r>
          </w:p>
        </w:tc>
        <w:tc>
          <w:tcPr>
            <w:tcW w:w="2711" w:type="dxa"/>
            <w:gridSpan w:val="2"/>
          </w:tcPr>
          <w:p w:rsidR="0011202F" w:rsidRPr="0073432D" w:rsidRDefault="0011202F" w:rsidP="006829F4">
            <w:pPr>
              <w:jc w:val="center"/>
              <w:rPr>
                <w:rFonts w:ascii="仿宋_GB2312" w:eastAsia="仿宋_GB2312"/>
                <w:sz w:val="24"/>
                <w:szCs w:val="24"/>
              </w:rPr>
            </w:pPr>
          </w:p>
        </w:tc>
      </w:tr>
      <w:tr w:rsidR="0011202F" w:rsidRPr="0073432D" w:rsidTr="006E4DC3">
        <w:trPr>
          <w:trHeight w:val="618"/>
          <w:jc w:val="center"/>
        </w:trPr>
        <w:tc>
          <w:tcPr>
            <w:tcW w:w="1693" w:type="dxa"/>
          </w:tcPr>
          <w:p w:rsidR="0011202F" w:rsidRPr="0073432D" w:rsidRDefault="0011202F" w:rsidP="006829F4">
            <w:pPr>
              <w:jc w:val="center"/>
              <w:rPr>
                <w:rFonts w:ascii="仿宋_GB2312" w:eastAsia="仿宋_GB2312"/>
                <w:sz w:val="24"/>
                <w:szCs w:val="24"/>
              </w:rPr>
            </w:pPr>
          </w:p>
        </w:tc>
        <w:tc>
          <w:tcPr>
            <w:tcW w:w="1523" w:type="dxa"/>
            <w:gridSpan w:val="3"/>
          </w:tcPr>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发证单位</w:t>
            </w:r>
          </w:p>
        </w:tc>
        <w:tc>
          <w:tcPr>
            <w:tcW w:w="6097" w:type="dxa"/>
            <w:gridSpan w:val="9"/>
          </w:tcPr>
          <w:p w:rsidR="0011202F" w:rsidRPr="0073432D" w:rsidRDefault="0011202F" w:rsidP="006829F4">
            <w:pPr>
              <w:jc w:val="center"/>
              <w:rPr>
                <w:rFonts w:ascii="仿宋_GB2312" w:eastAsia="仿宋_GB2312"/>
                <w:sz w:val="24"/>
                <w:szCs w:val="24"/>
              </w:rPr>
            </w:pPr>
          </w:p>
        </w:tc>
      </w:tr>
      <w:tr w:rsidR="0011202F" w:rsidRPr="0073432D" w:rsidTr="006E4DC3">
        <w:trPr>
          <w:trHeight w:val="589"/>
          <w:jc w:val="center"/>
        </w:trPr>
        <w:tc>
          <w:tcPr>
            <w:tcW w:w="4678" w:type="dxa"/>
            <w:gridSpan w:val="6"/>
          </w:tcPr>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从事本职业（工种）工作时间</w:t>
            </w:r>
          </w:p>
        </w:tc>
        <w:tc>
          <w:tcPr>
            <w:tcW w:w="4635" w:type="dxa"/>
            <w:gridSpan w:val="7"/>
          </w:tcPr>
          <w:p w:rsidR="0011202F" w:rsidRPr="0073432D" w:rsidRDefault="0011202F" w:rsidP="006829F4">
            <w:pPr>
              <w:jc w:val="center"/>
              <w:rPr>
                <w:rFonts w:ascii="仿宋_GB2312" w:eastAsia="仿宋_GB2312"/>
                <w:b/>
                <w:sz w:val="24"/>
                <w:szCs w:val="24"/>
              </w:rPr>
            </w:pPr>
            <w:r w:rsidRPr="0073432D">
              <w:rPr>
                <w:rFonts w:ascii="仿宋_GB2312" w:eastAsia="仿宋_GB2312" w:hint="eastAsia"/>
                <w:b/>
                <w:sz w:val="24"/>
                <w:szCs w:val="24"/>
              </w:rPr>
              <w:t>12年</w:t>
            </w:r>
          </w:p>
        </w:tc>
      </w:tr>
      <w:tr w:rsidR="0011202F" w:rsidRPr="0073432D" w:rsidTr="006E4DC3">
        <w:trPr>
          <w:trHeight w:val="589"/>
          <w:jc w:val="center"/>
        </w:trPr>
        <w:tc>
          <w:tcPr>
            <w:tcW w:w="2370" w:type="dxa"/>
            <w:gridSpan w:val="2"/>
          </w:tcPr>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申请鉴定职业</w:t>
            </w:r>
          </w:p>
        </w:tc>
        <w:tc>
          <w:tcPr>
            <w:tcW w:w="2308" w:type="dxa"/>
            <w:gridSpan w:val="4"/>
          </w:tcPr>
          <w:p w:rsidR="0011202F" w:rsidRPr="0073432D" w:rsidRDefault="0011202F" w:rsidP="006829F4">
            <w:pPr>
              <w:jc w:val="center"/>
              <w:rPr>
                <w:rFonts w:ascii="仿宋_GB2312" w:eastAsia="仿宋_GB2312"/>
                <w:b/>
                <w:sz w:val="24"/>
                <w:szCs w:val="24"/>
              </w:rPr>
            </w:pPr>
            <w:r w:rsidRPr="0073432D">
              <w:rPr>
                <w:rFonts w:ascii="仿宋_GB2312" w:eastAsia="仿宋_GB2312" w:hint="eastAsia"/>
                <w:b/>
                <w:sz w:val="24"/>
                <w:szCs w:val="24"/>
              </w:rPr>
              <w:t>废旧物资加工工</w:t>
            </w:r>
          </w:p>
        </w:tc>
        <w:tc>
          <w:tcPr>
            <w:tcW w:w="1866" w:type="dxa"/>
            <w:gridSpan w:val="4"/>
          </w:tcPr>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申请鉴定级别</w:t>
            </w:r>
          </w:p>
        </w:tc>
        <w:tc>
          <w:tcPr>
            <w:tcW w:w="2769" w:type="dxa"/>
            <w:gridSpan w:val="3"/>
          </w:tcPr>
          <w:p w:rsidR="0011202F" w:rsidRPr="0073432D" w:rsidRDefault="0011202F" w:rsidP="006829F4">
            <w:pPr>
              <w:jc w:val="center"/>
              <w:rPr>
                <w:rFonts w:ascii="仿宋_GB2312" w:eastAsia="仿宋_GB2312"/>
                <w:b/>
                <w:sz w:val="24"/>
                <w:szCs w:val="24"/>
              </w:rPr>
            </w:pPr>
            <w:r w:rsidRPr="0073432D">
              <w:rPr>
                <w:rFonts w:ascii="仿宋_GB2312" w:eastAsia="仿宋_GB2312" w:hint="eastAsia"/>
                <w:b/>
                <w:sz w:val="24"/>
                <w:szCs w:val="24"/>
              </w:rPr>
              <w:t>国家职业资格三级</w:t>
            </w:r>
          </w:p>
        </w:tc>
      </w:tr>
      <w:tr w:rsidR="0011202F" w:rsidRPr="0073432D" w:rsidTr="006E4DC3">
        <w:trPr>
          <w:trHeight w:val="2444"/>
          <w:jc w:val="center"/>
        </w:trPr>
        <w:tc>
          <w:tcPr>
            <w:tcW w:w="2370" w:type="dxa"/>
            <w:gridSpan w:val="2"/>
          </w:tcPr>
          <w:p w:rsidR="0011202F" w:rsidRPr="0073432D" w:rsidRDefault="0011202F" w:rsidP="006829F4">
            <w:pPr>
              <w:spacing w:before="600"/>
              <w:jc w:val="center"/>
              <w:rPr>
                <w:rFonts w:ascii="仿宋_GB2312" w:eastAsia="仿宋_GB2312"/>
                <w:sz w:val="24"/>
                <w:szCs w:val="24"/>
              </w:rPr>
            </w:pPr>
            <w:r w:rsidRPr="0073432D">
              <w:rPr>
                <w:rFonts w:ascii="仿宋_GB2312" w:eastAsia="仿宋_GB2312" w:hint="eastAsia"/>
                <w:sz w:val="24"/>
                <w:szCs w:val="24"/>
              </w:rPr>
              <w:t>单 位 意 见</w:t>
            </w:r>
          </w:p>
        </w:tc>
        <w:tc>
          <w:tcPr>
            <w:tcW w:w="6943" w:type="dxa"/>
            <w:gridSpan w:val="11"/>
          </w:tcPr>
          <w:p w:rsidR="0011202F" w:rsidRPr="0073432D" w:rsidRDefault="0011202F" w:rsidP="006829F4">
            <w:pPr>
              <w:jc w:val="center"/>
              <w:rPr>
                <w:rFonts w:ascii="仿宋_GB2312" w:eastAsia="仿宋_GB2312"/>
                <w:sz w:val="24"/>
                <w:szCs w:val="24"/>
              </w:rPr>
            </w:pPr>
          </w:p>
          <w:p w:rsidR="0011202F" w:rsidRPr="0073432D" w:rsidRDefault="0011202F" w:rsidP="006829F4">
            <w:pPr>
              <w:jc w:val="center"/>
              <w:rPr>
                <w:rFonts w:ascii="仿宋_GB2312" w:eastAsia="仿宋_GB2312"/>
                <w:sz w:val="24"/>
                <w:szCs w:val="24"/>
              </w:rPr>
            </w:pPr>
          </w:p>
          <w:p w:rsidR="0011202F" w:rsidRPr="0073432D" w:rsidRDefault="0011202F" w:rsidP="006829F4">
            <w:pPr>
              <w:tabs>
                <w:tab w:val="left" w:pos="4752"/>
              </w:tabs>
              <w:jc w:val="center"/>
              <w:rPr>
                <w:rFonts w:ascii="仿宋_GB2312" w:eastAsia="仿宋_GB2312"/>
                <w:sz w:val="24"/>
                <w:szCs w:val="24"/>
              </w:rPr>
            </w:pPr>
            <w:r w:rsidRPr="0073432D">
              <w:rPr>
                <w:rFonts w:ascii="仿宋_GB2312" w:eastAsia="仿宋_GB2312" w:hint="eastAsia"/>
                <w:sz w:val="24"/>
                <w:szCs w:val="24"/>
              </w:rPr>
              <w:t xml:space="preserve">                    盖章：</w:t>
            </w:r>
          </w:p>
          <w:p w:rsidR="0011202F" w:rsidRPr="0073432D" w:rsidRDefault="0011202F" w:rsidP="006829F4">
            <w:pPr>
              <w:tabs>
                <w:tab w:val="left" w:pos="4392"/>
              </w:tabs>
              <w:jc w:val="center"/>
              <w:rPr>
                <w:rFonts w:ascii="仿宋_GB2312" w:eastAsia="仿宋_GB2312"/>
                <w:sz w:val="24"/>
                <w:szCs w:val="24"/>
              </w:rPr>
            </w:pPr>
            <w:r w:rsidRPr="0073432D">
              <w:rPr>
                <w:rFonts w:ascii="仿宋_GB2312" w:eastAsia="仿宋_GB2312" w:hint="eastAsia"/>
                <w:sz w:val="24"/>
                <w:szCs w:val="24"/>
              </w:rPr>
              <w:t xml:space="preserve">                           年   月   日</w:t>
            </w:r>
          </w:p>
        </w:tc>
      </w:tr>
      <w:tr w:rsidR="0011202F" w:rsidRPr="0073432D" w:rsidTr="006E4DC3">
        <w:trPr>
          <w:trHeight w:val="3092"/>
          <w:jc w:val="center"/>
        </w:trPr>
        <w:tc>
          <w:tcPr>
            <w:tcW w:w="2370" w:type="dxa"/>
            <w:gridSpan w:val="2"/>
          </w:tcPr>
          <w:p w:rsidR="0011202F" w:rsidRPr="0073432D" w:rsidRDefault="0011202F" w:rsidP="006829F4">
            <w:pPr>
              <w:spacing w:before="600"/>
              <w:jc w:val="center"/>
              <w:rPr>
                <w:rFonts w:ascii="仿宋_GB2312" w:eastAsia="仿宋_GB2312"/>
                <w:sz w:val="24"/>
                <w:szCs w:val="24"/>
              </w:rPr>
            </w:pPr>
            <w:r w:rsidRPr="0073432D">
              <w:rPr>
                <w:rFonts w:ascii="仿宋_GB2312" w:eastAsia="仿宋_GB2312" w:hint="eastAsia"/>
                <w:sz w:val="24"/>
                <w:szCs w:val="24"/>
              </w:rPr>
              <w:t>鉴定机构意见</w:t>
            </w:r>
          </w:p>
        </w:tc>
        <w:tc>
          <w:tcPr>
            <w:tcW w:w="6943" w:type="dxa"/>
            <w:gridSpan w:val="11"/>
          </w:tcPr>
          <w:p w:rsidR="0011202F" w:rsidRPr="0073432D" w:rsidRDefault="0011202F" w:rsidP="006829F4">
            <w:pPr>
              <w:jc w:val="center"/>
              <w:rPr>
                <w:rFonts w:ascii="仿宋_GB2312" w:eastAsia="仿宋_GB2312"/>
                <w:sz w:val="24"/>
                <w:szCs w:val="24"/>
              </w:rPr>
            </w:pPr>
          </w:p>
          <w:p w:rsidR="0011202F" w:rsidRPr="0073432D" w:rsidRDefault="0011202F" w:rsidP="006829F4">
            <w:pPr>
              <w:jc w:val="center"/>
              <w:rPr>
                <w:rFonts w:ascii="仿宋_GB2312" w:eastAsia="仿宋_GB2312"/>
                <w:sz w:val="24"/>
                <w:szCs w:val="24"/>
              </w:rPr>
            </w:pPr>
          </w:p>
          <w:p w:rsidR="0011202F" w:rsidRPr="0073432D" w:rsidRDefault="0011202F" w:rsidP="006829F4">
            <w:pPr>
              <w:jc w:val="center"/>
              <w:rPr>
                <w:rFonts w:ascii="仿宋_GB2312" w:eastAsia="仿宋_GB2312"/>
                <w:sz w:val="24"/>
                <w:szCs w:val="24"/>
              </w:rPr>
            </w:pPr>
          </w:p>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 xml:space="preserve">                    盖章：</w:t>
            </w:r>
          </w:p>
          <w:p w:rsidR="0011202F" w:rsidRPr="0073432D" w:rsidRDefault="0011202F" w:rsidP="006829F4">
            <w:pPr>
              <w:jc w:val="center"/>
              <w:rPr>
                <w:rFonts w:ascii="仿宋_GB2312" w:eastAsia="仿宋_GB2312"/>
                <w:sz w:val="24"/>
                <w:szCs w:val="24"/>
              </w:rPr>
            </w:pPr>
            <w:r w:rsidRPr="0073432D">
              <w:rPr>
                <w:rFonts w:ascii="仿宋_GB2312" w:eastAsia="仿宋_GB2312" w:hint="eastAsia"/>
                <w:sz w:val="24"/>
                <w:szCs w:val="24"/>
              </w:rPr>
              <w:t xml:space="preserve">                           年   月   日</w:t>
            </w:r>
          </w:p>
        </w:tc>
      </w:tr>
    </w:tbl>
    <w:p w:rsidR="0008060C" w:rsidRPr="00601B52" w:rsidRDefault="0008060C" w:rsidP="009E2C49">
      <w:pPr>
        <w:adjustRightInd w:val="0"/>
        <w:snapToGrid w:val="0"/>
        <w:spacing w:beforeLines="50" w:before="156" w:line="360" w:lineRule="auto"/>
        <w:ind w:right="1124"/>
        <w:rPr>
          <w:rFonts w:ascii="宋体" w:hAnsi="宋体" w:cs="宋体"/>
          <w:bCs/>
          <w:color w:val="000000"/>
          <w:kern w:val="0"/>
          <w:szCs w:val="21"/>
        </w:rPr>
      </w:pPr>
    </w:p>
    <w:sectPr w:rsidR="0008060C" w:rsidRPr="00601B52" w:rsidSect="00F05D76">
      <w:pgSz w:w="11906" w:h="16838"/>
      <w:pgMar w:top="1440" w:right="1191" w:bottom="1440"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20F" w:rsidRDefault="009E320F" w:rsidP="008C338F">
      <w:r>
        <w:separator/>
      </w:r>
    </w:p>
  </w:endnote>
  <w:endnote w:type="continuationSeparator" w:id="0">
    <w:p w:rsidR="009E320F" w:rsidRDefault="009E320F" w:rsidP="008C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20F" w:rsidRDefault="009E320F" w:rsidP="008C338F">
      <w:r>
        <w:separator/>
      </w:r>
    </w:p>
  </w:footnote>
  <w:footnote w:type="continuationSeparator" w:id="0">
    <w:p w:rsidR="009E320F" w:rsidRDefault="009E320F" w:rsidP="008C3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bullet"/>
      <w:lvlText w:val=""/>
      <w:lvlJc w:val="left"/>
      <w:pPr>
        <w:ind w:left="1965" w:hanging="420"/>
      </w:pPr>
      <w:rPr>
        <w:rFonts w:ascii="Wingdings" w:hAnsi="Wingdings" w:hint="default"/>
      </w:rPr>
    </w:lvl>
    <w:lvl w:ilvl="1">
      <w:start w:val="1"/>
      <w:numFmt w:val="bullet"/>
      <w:lvlText w:val=""/>
      <w:lvlJc w:val="left"/>
      <w:pPr>
        <w:ind w:left="2385" w:hanging="420"/>
      </w:pPr>
      <w:rPr>
        <w:rFonts w:ascii="Wingdings" w:hAnsi="Wingdings" w:hint="default"/>
      </w:rPr>
    </w:lvl>
    <w:lvl w:ilvl="2">
      <w:start w:val="1"/>
      <w:numFmt w:val="bullet"/>
      <w:lvlText w:val=""/>
      <w:lvlJc w:val="left"/>
      <w:pPr>
        <w:ind w:left="2805" w:hanging="420"/>
      </w:pPr>
      <w:rPr>
        <w:rFonts w:ascii="Wingdings" w:hAnsi="Wingdings" w:hint="default"/>
      </w:rPr>
    </w:lvl>
    <w:lvl w:ilvl="3">
      <w:start w:val="1"/>
      <w:numFmt w:val="bullet"/>
      <w:lvlText w:val=""/>
      <w:lvlJc w:val="left"/>
      <w:pPr>
        <w:ind w:left="3225" w:hanging="420"/>
      </w:pPr>
      <w:rPr>
        <w:rFonts w:ascii="Wingdings" w:hAnsi="Wingdings" w:hint="default"/>
      </w:rPr>
    </w:lvl>
    <w:lvl w:ilvl="4">
      <w:start w:val="1"/>
      <w:numFmt w:val="bullet"/>
      <w:lvlText w:val=""/>
      <w:lvlJc w:val="left"/>
      <w:pPr>
        <w:ind w:left="3645" w:hanging="420"/>
      </w:pPr>
      <w:rPr>
        <w:rFonts w:ascii="Wingdings" w:hAnsi="Wingdings" w:hint="default"/>
      </w:rPr>
    </w:lvl>
    <w:lvl w:ilvl="5">
      <w:start w:val="1"/>
      <w:numFmt w:val="bullet"/>
      <w:lvlText w:val=""/>
      <w:lvlJc w:val="left"/>
      <w:pPr>
        <w:ind w:left="4065" w:hanging="420"/>
      </w:pPr>
      <w:rPr>
        <w:rFonts w:ascii="Wingdings" w:hAnsi="Wingdings" w:hint="default"/>
      </w:rPr>
    </w:lvl>
    <w:lvl w:ilvl="6">
      <w:start w:val="1"/>
      <w:numFmt w:val="bullet"/>
      <w:lvlText w:val=""/>
      <w:lvlJc w:val="left"/>
      <w:pPr>
        <w:ind w:left="4485" w:hanging="420"/>
      </w:pPr>
      <w:rPr>
        <w:rFonts w:ascii="Wingdings" w:hAnsi="Wingdings" w:hint="default"/>
      </w:rPr>
    </w:lvl>
    <w:lvl w:ilvl="7">
      <w:start w:val="1"/>
      <w:numFmt w:val="bullet"/>
      <w:lvlText w:val=""/>
      <w:lvlJc w:val="left"/>
      <w:pPr>
        <w:ind w:left="4905" w:hanging="420"/>
      </w:pPr>
      <w:rPr>
        <w:rFonts w:ascii="Wingdings" w:hAnsi="Wingdings" w:hint="default"/>
      </w:rPr>
    </w:lvl>
    <w:lvl w:ilvl="8">
      <w:start w:val="1"/>
      <w:numFmt w:val="bullet"/>
      <w:lvlText w:val=""/>
      <w:lvlJc w:val="left"/>
      <w:pPr>
        <w:ind w:left="5325" w:hanging="420"/>
      </w:pPr>
      <w:rPr>
        <w:rFonts w:ascii="Wingdings" w:hAnsi="Wingdings" w:hint="default"/>
      </w:rPr>
    </w:lvl>
  </w:abstractNum>
  <w:abstractNum w:abstractNumId="1">
    <w:nsid w:val="072D0886"/>
    <w:multiLevelType w:val="hybridMultilevel"/>
    <w:tmpl w:val="798EB1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DB16EA6"/>
    <w:multiLevelType w:val="hybridMultilevel"/>
    <w:tmpl w:val="BE10272E"/>
    <w:lvl w:ilvl="0" w:tplc="771A959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844537"/>
    <w:multiLevelType w:val="hybridMultilevel"/>
    <w:tmpl w:val="537C55F0"/>
    <w:lvl w:ilvl="0" w:tplc="D0A6E63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46757F6"/>
    <w:multiLevelType w:val="hybridMultilevel"/>
    <w:tmpl w:val="86087454"/>
    <w:lvl w:ilvl="0" w:tplc="6744F682">
      <w:start w:val="8"/>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17D7374D"/>
    <w:multiLevelType w:val="hybridMultilevel"/>
    <w:tmpl w:val="A3AA2F1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10D09C5"/>
    <w:multiLevelType w:val="hybridMultilevel"/>
    <w:tmpl w:val="EE18CB5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1A1721A"/>
    <w:multiLevelType w:val="hybridMultilevel"/>
    <w:tmpl w:val="45845F1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6"/>
  </w:num>
  <w:num w:numId="4">
    <w:abstractNumId w:val="7"/>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55F9"/>
    <w:rsid w:val="000016D1"/>
    <w:rsid w:val="00002E24"/>
    <w:rsid w:val="00023371"/>
    <w:rsid w:val="0003393D"/>
    <w:rsid w:val="000354F8"/>
    <w:rsid w:val="00076343"/>
    <w:rsid w:val="0008060C"/>
    <w:rsid w:val="000937A0"/>
    <w:rsid w:val="00095597"/>
    <w:rsid w:val="000973C8"/>
    <w:rsid w:val="000D3773"/>
    <w:rsid w:val="0011202F"/>
    <w:rsid w:val="0011326C"/>
    <w:rsid w:val="00143BA5"/>
    <w:rsid w:val="00172061"/>
    <w:rsid w:val="001751BF"/>
    <w:rsid w:val="00180DE4"/>
    <w:rsid w:val="001827C2"/>
    <w:rsid w:val="001C25DF"/>
    <w:rsid w:val="002135DC"/>
    <w:rsid w:val="00224733"/>
    <w:rsid w:val="002461AA"/>
    <w:rsid w:val="0027587C"/>
    <w:rsid w:val="002838EF"/>
    <w:rsid w:val="002B7E61"/>
    <w:rsid w:val="002E791A"/>
    <w:rsid w:val="00311231"/>
    <w:rsid w:val="00327723"/>
    <w:rsid w:val="00341204"/>
    <w:rsid w:val="00366E9F"/>
    <w:rsid w:val="0038138B"/>
    <w:rsid w:val="003A0C11"/>
    <w:rsid w:val="003F21E9"/>
    <w:rsid w:val="003F35C6"/>
    <w:rsid w:val="003F4627"/>
    <w:rsid w:val="003F5A23"/>
    <w:rsid w:val="004368CA"/>
    <w:rsid w:val="004804F7"/>
    <w:rsid w:val="004A2AEB"/>
    <w:rsid w:val="004A5914"/>
    <w:rsid w:val="004C081B"/>
    <w:rsid w:val="004D5FC1"/>
    <w:rsid w:val="004F43DA"/>
    <w:rsid w:val="005006DD"/>
    <w:rsid w:val="00536C5E"/>
    <w:rsid w:val="005577BF"/>
    <w:rsid w:val="00564CDC"/>
    <w:rsid w:val="005A472F"/>
    <w:rsid w:val="005B5493"/>
    <w:rsid w:val="005C5883"/>
    <w:rsid w:val="005E7F7D"/>
    <w:rsid w:val="005F63FA"/>
    <w:rsid w:val="00601B52"/>
    <w:rsid w:val="0061016F"/>
    <w:rsid w:val="00635CDC"/>
    <w:rsid w:val="00677B75"/>
    <w:rsid w:val="006818DA"/>
    <w:rsid w:val="00686F4C"/>
    <w:rsid w:val="00692677"/>
    <w:rsid w:val="006A23E9"/>
    <w:rsid w:val="006B2A2C"/>
    <w:rsid w:val="006B3D68"/>
    <w:rsid w:val="006B7C52"/>
    <w:rsid w:val="006D799E"/>
    <w:rsid w:val="006E3CEA"/>
    <w:rsid w:val="006E4DC3"/>
    <w:rsid w:val="006F1D03"/>
    <w:rsid w:val="007021E3"/>
    <w:rsid w:val="0073432D"/>
    <w:rsid w:val="00742E36"/>
    <w:rsid w:val="007441B6"/>
    <w:rsid w:val="00752647"/>
    <w:rsid w:val="0076669F"/>
    <w:rsid w:val="007C40BD"/>
    <w:rsid w:val="007D1706"/>
    <w:rsid w:val="007E7B50"/>
    <w:rsid w:val="00834132"/>
    <w:rsid w:val="00841CA6"/>
    <w:rsid w:val="008813BB"/>
    <w:rsid w:val="008B207C"/>
    <w:rsid w:val="008C0C89"/>
    <w:rsid w:val="008C338F"/>
    <w:rsid w:val="008D437F"/>
    <w:rsid w:val="00917A0D"/>
    <w:rsid w:val="00935C0C"/>
    <w:rsid w:val="00943191"/>
    <w:rsid w:val="009526E7"/>
    <w:rsid w:val="009974DD"/>
    <w:rsid w:val="009A2362"/>
    <w:rsid w:val="009A352E"/>
    <w:rsid w:val="009A6A1F"/>
    <w:rsid w:val="009B3842"/>
    <w:rsid w:val="009D55F9"/>
    <w:rsid w:val="009E2C49"/>
    <w:rsid w:val="009E320F"/>
    <w:rsid w:val="00A03FD6"/>
    <w:rsid w:val="00A1277E"/>
    <w:rsid w:val="00A2357C"/>
    <w:rsid w:val="00A94575"/>
    <w:rsid w:val="00AB3354"/>
    <w:rsid w:val="00AC1E78"/>
    <w:rsid w:val="00AF2487"/>
    <w:rsid w:val="00AF51FD"/>
    <w:rsid w:val="00B002D2"/>
    <w:rsid w:val="00B16781"/>
    <w:rsid w:val="00B301E7"/>
    <w:rsid w:val="00B3786F"/>
    <w:rsid w:val="00B94883"/>
    <w:rsid w:val="00BA272D"/>
    <w:rsid w:val="00BA5153"/>
    <w:rsid w:val="00BC61EB"/>
    <w:rsid w:val="00BD021C"/>
    <w:rsid w:val="00BD7811"/>
    <w:rsid w:val="00BD7863"/>
    <w:rsid w:val="00BE0E3E"/>
    <w:rsid w:val="00BE18E7"/>
    <w:rsid w:val="00BF1113"/>
    <w:rsid w:val="00BF56C0"/>
    <w:rsid w:val="00BF7B30"/>
    <w:rsid w:val="00C064BA"/>
    <w:rsid w:val="00C739E0"/>
    <w:rsid w:val="00CA0380"/>
    <w:rsid w:val="00CA116B"/>
    <w:rsid w:val="00CD7D21"/>
    <w:rsid w:val="00D0556E"/>
    <w:rsid w:val="00D428A0"/>
    <w:rsid w:val="00DF2342"/>
    <w:rsid w:val="00DF2D32"/>
    <w:rsid w:val="00E4719A"/>
    <w:rsid w:val="00E80E6F"/>
    <w:rsid w:val="00EA7434"/>
    <w:rsid w:val="00ED100D"/>
    <w:rsid w:val="00ED33AA"/>
    <w:rsid w:val="00EE3A69"/>
    <w:rsid w:val="00EF655B"/>
    <w:rsid w:val="00F05D76"/>
    <w:rsid w:val="00F30E35"/>
    <w:rsid w:val="00F40FD2"/>
    <w:rsid w:val="00F42C36"/>
    <w:rsid w:val="00F632E9"/>
    <w:rsid w:val="00F840DB"/>
    <w:rsid w:val="00FB234D"/>
    <w:rsid w:val="00FB4EBA"/>
    <w:rsid w:val="00FC0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A0A65F-B726-4B9B-85E7-EE822F9C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ED33AA"/>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7D1706"/>
    <w:rPr>
      <w:color w:val="0563C1" w:themeColor="hyperlink"/>
      <w:u w:val="single"/>
    </w:rPr>
  </w:style>
  <w:style w:type="paragraph" w:styleId="a4">
    <w:name w:val="List Paragraph"/>
    <w:basedOn w:val="a"/>
    <w:uiPriority w:val="34"/>
    <w:qFormat/>
    <w:rsid w:val="00B002D2"/>
    <w:pPr>
      <w:ind w:firstLineChars="200" w:firstLine="420"/>
    </w:pPr>
  </w:style>
  <w:style w:type="table" w:styleId="a5">
    <w:name w:val="Table Grid"/>
    <w:basedOn w:val="a1"/>
    <w:rsid w:val="006926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无格式表格 11"/>
    <w:basedOn w:val="a1"/>
    <w:uiPriority w:val="41"/>
    <w:rsid w:val="0069267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41">
    <w:name w:val="网格表 4 - 着色 41"/>
    <w:basedOn w:val="a1"/>
    <w:uiPriority w:val="49"/>
    <w:rsid w:val="00917A0D"/>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21">
    <w:name w:val="网格表 4 - 着色 21"/>
    <w:basedOn w:val="a1"/>
    <w:uiPriority w:val="49"/>
    <w:rsid w:val="00917A0D"/>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61">
    <w:name w:val="网格表 4 - 着色 61"/>
    <w:basedOn w:val="a1"/>
    <w:uiPriority w:val="49"/>
    <w:rsid w:val="00917A0D"/>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6">
    <w:name w:val="Date"/>
    <w:basedOn w:val="a"/>
    <w:next w:val="a"/>
    <w:link w:val="Char"/>
    <w:uiPriority w:val="99"/>
    <w:semiHidden/>
    <w:unhideWhenUsed/>
    <w:rsid w:val="0008060C"/>
    <w:pPr>
      <w:ind w:leftChars="2500" w:left="100"/>
    </w:pPr>
  </w:style>
  <w:style w:type="character" w:customStyle="1" w:styleId="Char">
    <w:name w:val="日期 Char"/>
    <w:basedOn w:val="a0"/>
    <w:link w:val="a6"/>
    <w:uiPriority w:val="99"/>
    <w:semiHidden/>
    <w:rsid w:val="0008060C"/>
  </w:style>
  <w:style w:type="paragraph" w:styleId="a7">
    <w:name w:val="header"/>
    <w:basedOn w:val="a"/>
    <w:link w:val="Char0"/>
    <w:uiPriority w:val="99"/>
    <w:unhideWhenUsed/>
    <w:rsid w:val="008C33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8C338F"/>
    <w:rPr>
      <w:sz w:val="18"/>
      <w:szCs w:val="18"/>
    </w:rPr>
  </w:style>
  <w:style w:type="paragraph" w:styleId="a8">
    <w:name w:val="footer"/>
    <w:basedOn w:val="a"/>
    <w:link w:val="Char1"/>
    <w:uiPriority w:val="99"/>
    <w:unhideWhenUsed/>
    <w:rsid w:val="008C338F"/>
    <w:pPr>
      <w:tabs>
        <w:tab w:val="center" w:pos="4153"/>
        <w:tab w:val="right" w:pos="8306"/>
      </w:tabs>
      <w:snapToGrid w:val="0"/>
      <w:jc w:val="left"/>
    </w:pPr>
    <w:rPr>
      <w:sz w:val="18"/>
      <w:szCs w:val="18"/>
    </w:rPr>
  </w:style>
  <w:style w:type="character" w:customStyle="1" w:styleId="Char1">
    <w:name w:val="页脚 Char"/>
    <w:basedOn w:val="a0"/>
    <w:link w:val="a8"/>
    <w:uiPriority w:val="99"/>
    <w:rsid w:val="008C338F"/>
    <w:rPr>
      <w:sz w:val="18"/>
      <w:szCs w:val="18"/>
    </w:rPr>
  </w:style>
  <w:style w:type="character" w:customStyle="1" w:styleId="apple-converted-space">
    <w:name w:val="apple-converted-space"/>
    <w:basedOn w:val="a0"/>
    <w:rsid w:val="006D799E"/>
  </w:style>
  <w:style w:type="paragraph" w:styleId="a9">
    <w:name w:val="Normal (Web)"/>
    <w:basedOn w:val="a"/>
    <w:uiPriority w:val="99"/>
    <w:unhideWhenUsed/>
    <w:rsid w:val="008813BB"/>
    <w:pPr>
      <w:widowControl/>
      <w:spacing w:before="100" w:beforeAutospacing="1" w:after="100" w:afterAutospacing="1"/>
      <w:jc w:val="left"/>
    </w:pPr>
    <w:rPr>
      <w:rFonts w:ascii="宋体" w:eastAsia="宋体" w:hAnsi="宋体" w:cs="宋体"/>
      <w:kern w:val="0"/>
      <w:sz w:val="24"/>
      <w:szCs w:val="24"/>
    </w:rPr>
  </w:style>
  <w:style w:type="paragraph" w:styleId="aa">
    <w:name w:val="No Spacing"/>
    <w:basedOn w:val="a"/>
    <w:uiPriority w:val="1"/>
    <w:qFormat/>
    <w:rsid w:val="008813BB"/>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8813BB"/>
    <w:rPr>
      <w:b/>
      <w:bCs/>
    </w:rPr>
  </w:style>
  <w:style w:type="paragraph" w:styleId="ac">
    <w:name w:val="Balloon Text"/>
    <w:basedOn w:val="a"/>
    <w:link w:val="Char2"/>
    <w:uiPriority w:val="99"/>
    <w:semiHidden/>
    <w:unhideWhenUsed/>
    <w:rsid w:val="00DF2342"/>
    <w:rPr>
      <w:sz w:val="18"/>
      <w:szCs w:val="18"/>
    </w:rPr>
  </w:style>
  <w:style w:type="character" w:customStyle="1" w:styleId="Char2">
    <w:name w:val="批注框文本 Char"/>
    <w:basedOn w:val="a0"/>
    <w:link w:val="ac"/>
    <w:uiPriority w:val="99"/>
    <w:semiHidden/>
    <w:rsid w:val="00DF23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6369">
      <w:bodyDiv w:val="1"/>
      <w:marLeft w:val="0"/>
      <w:marRight w:val="0"/>
      <w:marTop w:val="0"/>
      <w:marBottom w:val="0"/>
      <w:divBdr>
        <w:top w:val="none" w:sz="0" w:space="0" w:color="auto"/>
        <w:left w:val="none" w:sz="0" w:space="0" w:color="auto"/>
        <w:bottom w:val="none" w:sz="0" w:space="0" w:color="auto"/>
        <w:right w:val="none" w:sz="0" w:space="0" w:color="auto"/>
      </w:divBdr>
      <w:divsChild>
        <w:div w:id="428279995">
          <w:marLeft w:val="0"/>
          <w:marRight w:val="0"/>
          <w:marTop w:val="0"/>
          <w:marBottom w:val="0"/>
          <w:divBdr>
            <w:top w:val="none" w:sz="0" w:space="0" w:color="auto"/>
            <w:left w:val="none" w:sz="0" w:space="0" w:color="auto"/>
            <w:bottom w:val="none" w:sz="0" w:space="0" w:color="auto"/>
            <w:right w:val="none" w:sz="0" w:space="0" w:color="auto"/>
          </w:divBdr>
          <w:divsChild>
            <w:div w:id="208421553">
              <w:marLeft w:val="0"/>
              <w:marRight w:val="0"/>
              <w:marTop w:val="0"/>
              <w:marBottom w:val="0"/>
              <w:divBdr>
                <w:top w:val="none" w:sz="0" w:space="0" w:color="auto"/>
                <w:left w:val="none" w:sz="0" w:space="0" w:color="auto"/>
                <w:bottom w:val="none" w:sz="0" w:space="0" w:color="auto"/>
                <w:right w:val="none" w:sz="0" w:space="0" w:color="auto"/>
              </w:divBdr>
              <w:divsChild>
                <w:div w:id="40567898">
                  <w:marLeft w:val="0"/>
                  <w:marRight w:val="0"/>
                  <w:marTop w:val="0"/>
                  <w:marBottom w:val="0"/>
                  <w:divBdr>
                    <w:top w:val="none" w:sz="0" w:space="0" w:color="auto"/>
                    <w:left w:val="none" w:sz="0" w:space="0" w:color="auto"/>
                    <w:bottom w:val="none" w:sz="0" w:space="0" w:color="auto"/>
                    <w:right w:val="none" w:sz="0" w:space="0" w:color="auto"/>
                  </w:divBdr>
                  <w:divsChild>
                    <w:div w:id="106818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040085">
      <w:bodyDiv w:val="1"/>
      <w:marLeft w:val="0"/>
      <w:marRight w:val="0"/>
      <w:marTop w:val="0"/>
      <w:marBottom w:val="0"/>
      <w:divBdr>
        <w:top w:val="none" w:sz="0" w:space="0" w:color="auto"/>
        <w:left w:val="none" w:sz="0" w:space="0" w:color="auto"/>
        <w:bottom w:val="none" w:sz="0" w:space="0" w:color="auto"/>
        <w:right w:val="none" w:sz="0" w:space="0" w:color="auto"/>
      </w:divBdr>
    </w:div>
    <w:div w:id="1333416311">
      <w:bodyDiv w:val="1"/>
      <w:marLeft w:val="0"/>
      <w:marRight w:val="0"/>
      <w:marTop w:val="0"/>
      <w:marBottom w:val="0"/>
      <w:divBdr>
        <w:top w:val="none" w:sz="0" w:space="0" w:color="auto"/>
        <w:left w:val="none" w:sz="0" w:space="0" w:color="auto"/>
        <w:bottom w:val="none" w:sz="0" w:space="0" w:color="auto"/>
        <w:right w:val="none" w:sz="0" w:space="0" w:color="auto"/>
      </w:divBdr>
      <w:divsChild>
        <w:div w:id="1255436531">
          <w:marLeft w:val="0"/>
          <w:marRight w:val="0"/>
          <w:marTop w:val="0"/>
          <w:marBottom w:val="0"/>
          <w:divBdr>
            <w:top w:val="none" w:sz="0" w:space="0" w:color="auto"/>
            <w:left w:val="none" w:sz="0" w:space="0" w:color="auto"/>
            <w:bottom w:val="none" w:sz="0" w:space="0" w:color="auto"/>
            <w:right w:val="none" w:sz="0" w:space="0" w:color="auto"/>
          </w:divBdr>
          <w:divsChild>
            <w:div w:id="1557280347">
              <w:marLeft w:val="0"/>
              <w:marRight w:val="0"/>
              <w:marTop w:val="0"/>
              <w:marBottom w:val="0"/>
              <w:divBdr>
                <w:top w:val="none" w:sz="0" w:space="0" w:color="auto"/>
                <w:left w:val="none" w:sz="0" w:space="0" w:color="auto"/>
                <w:bottom w:val="none" w:sz="0" w:space="0" w:color="auto"/>
                <w:right w:val="none" w:sz="0" w:space="0" w:color="auto"/>
              </w:divBdr>
              <w:divsChild>
                <w:div w:id="1184707930">
                  <w:marLeft w:val="0"/>
                  <w:marRight w:val="0"/>
                  <w:marTop w:val="0"/>
                  <w:marBottom w:val="0"/>
                  <w:divBdr>
                    <w:top w:val="none" w:sz="0" w:space="0" w:color="auto"/>
                    <w:left w:val="none" w:sz="0" w:space="0" w:color="auto"/>
                    <w:bottom w:val="none" w:sz="0" w:space="0" w:color="auto"/>
                    <w:right w:val="none" w:sz="0" w:space="0" w:color="auto"/>
                  </w:divBdr>
                  <w:divsChild>
                    <w:div w:id="1826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12473">
      <w:bodyDiv w:val="1"/>
      <w:marLeft w:val="0"/>
      <w:marRight w:val="0"/>
      <w:marTop w:val="0"/>
      <w:marBottom w:val="0"/>
      <w:divBdr>
        <w:top w:val="none" w:sz="0" w:space="0" w:color="auto"/>
        <w:left w:val="none" w:sz="0" w:space="0" w:color="auto"/>
        <w:bottom w:val="none" w:sz="0" w:space="0" w:color="auto"/>
        <w:right w:val="none" w:sz="0" w:space="0" w:color="auto"/>
      </w:divBdr>
      <w:divsChild>
        <w:div w:id="1259097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6B27B-71D5-43DF-BB04-077766A4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Hongxia</dc:creator>
  <cp:lastModifiedBy>Hongxia</cp:lastModifiedBy>
  <cp:revision>13</cp:revision>
  <cp:lastPrinted>2017-06-06T03:39:00Z</cp:lastPrinted>
  <dcterms:created xsi:type="dcterms:W3CDTF">2017-06-06T05:59:00Z</dcterms:created>
  <dcterms:modified xsi:type="dcterms:W3CDTF">2017-08-28T08:26:00Z</dcterms:modified>
</cp:coreProperties>
</file>